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12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90"/>
        <w:gridCol w:w="6138"/>
      </w:tblGrid>
      <w:tr w:rsidR="003D4A73" w:rsidRPr="00142393" w:rsidTr="00320626">
        <w:trPr>
          <w:trHeight w:val="892"/>
          <w:jc w:val="center"/>
        </w:trPr>
        <w:tc>
          <w:tcPr>
            <w:tcW w:w="3990" w:type="dxa"/>
          </w:tcPr>
          <w:p w:rsidR="003D4A73" w:rsidRPr="00703705" w:rsidRDefault="00703705" w:rsidP="00835062">
            <w:pPr>
              <w:spacing w:line="269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370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HỘI ĐỒNG NHÂN DÂN </w:t>
            </w:r>
          </w:p>
          <w:p w:rsidR="00703705" w:rsidRPr="00142393" w:rsidRDefault="007D653D" w:rsidP="00835062">
            <w:pPr>
              <w:spacing w:line="26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3D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left:0;text-align:left;margin-left:68.85pt;margin-top:17.3pt;width:51.95pt;height:0;z-index:251662336" o:connectortype="straight"/>
              </w:pict>
            </w:r>
            <w:r w:rsidR="00703705" w:rsidRPr="00703705">
              <w:rPr>
                <w:rFonts w:ascii="Times New Roman" w:hAnsi="Times New Roman" w:cs="Times New Roman"/>
                <w:b/>
                <w:sz w:val="26"/>
                <w:szCs w:val="26"/>
              </w:rPr>
              <w:t>HUYỆN TUYÊN HÓA</w:t>
            </w:r>
          </w:p>
        </w:tc>
        <w:tc>
          <w:tcPr>
            <w:tcW w:w="6138" w:type="dxa"/>
          </w:tcPr>
          <w:p w:rsidR="003D4A73" w:rsidRPr="00142393" w:rsidRDefault="003D4A73" w:rsidP="00B51860">
            <w:pPr>
              <w:spacing w:line="269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142393">
              <w:rPr>
                <w:rFonts w:ascii="Times New Roman" w:hAnsi="Times New Roman" w:cs="Times New Roman"/>
                <w:b/>
                <w:sz w:val="26"/>
                <w:szCs w:val="28"/>
              </w:rPr>
              <w:t>CỘNG HOÀ XÃ HỘI CHỦ NGHĨA VIỆT NAM</w:t>
            </w:r>
          </w:p>
          <w:p w:rsidR="003D4A73" w:rsidRPr="00142393" w:rsidRDefault="003D4A73" w:rsidP="00B51860">
            <w:pPr>
              <w:spacing w:line="26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42393">
              <w:rPr>
                <w:rFonts w:ascii="Times New Roman" w:hAnsi="Times New Roman" w:cs="Times New Roman"/>
                <w:b/>
                <w:sz w:val="28"/>
                <w:szCs w:val="28"/>
              </w:rPr>
              <w:t>Độc</w:t>
            </w:r>
            <w:proofErr w:type="spellEnd"/>
            <w:r w:rsidRPr="001423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42393">
              <w:rPr>
                <w:rFonts w:ascii="Times New Roman" w:hAnsi="Times New Roman" w:cs="Times New Roman"/>
                <w:b/>
                <w:sz w:val="28"/>
                <w:szCs w:val="28"/>
              </w:rPr>
              <w:t>lậ</w:t>
            </w:r>
            <w:r w:rsidR="002B244D">
              <w:rPr>
                <w:rFonts w:ascii="Times New Roman" w:hAnsi="Times New Roman" w:cs="Times New Roman"/>
                <w:b/>
                <w:sz w:val="28"/>
                <w:szCs w:val="28"/>
              </w:rPr>
              <w:t>p</w:t>
            </w:r>
            <w:proofErr w:type="spellEnd"/>
            <w:r w:rsidR="002B24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 w:rsidRPr="001423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42393">
              <w:rPr>
                <w:rFonts w:ascii="Times New Roman" w:hAnsi="Times New Roman" w:cs="Times New Roman"/>
                <w:b/>
                <w:sz w:val="28"/>
                <w:szCs w:val="28"/>
              </w:rPr>
              <w:t>Tự</w:t>
            </w:r>
            <w:proofErr w:type="spellEnd"/>
            <w:r w:rsidR="002B24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do -</w:t>
            </w:r>
            <w:r w:rsidRPr="001423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42393">
              <w:rPr>
                <w:rFonts w:ascii="Times New Roman" w:hAnsi="Times New Roman" w:cs="Times New Roman"/>
                <w:b/>
                <w:sz w:val="28"/>
                <w:szCs w:val="28"/>
              </w:rPr>
              <w:t>Hạnh</w:t>
            </w:r>
            <w:proofErr w:type="spellEnd"/>
            <w:r w:rsidRPr="001423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42393">
              <w:rPr>
                <w:rFonts w:ascii="Times New Roman" w:hAnsi="Times New Roman" w:cs="Times New Roman"/>
                <w:b/>
                <w:sz w:val="28"/>
                <w:szCs w:val="28"/>
              </w:rPr>
              <w:t>phúc</w:t>
            </w:r>
            <w:proofErr w:type="spellEnd"/>
          </w:p>
          <w:p w:rsidR="00771289" w:rsidRPr="00142393" w:rsidRDefault="007D653D" w:rsidP="00B51860">
            <w:pPr>
              <w:spacing w:line="26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shape id="_x0000_s1028" type="#_x0000_t32" style="position:absolute;left:0;text-align:left;margin-left:64.5pt;margin-top:1.85pt;width:166.5pt;height:0;z-index:251660288" o:connectortype="straight"/>
              </w:pict>
            </w:r>
          </w:p>
        </w:tc>
      </w:tr>
      <w:tr w:rsidR="003D4A73" w:rsidRPr="00142393" w:rsidTr="00320626">
        <w:trPr>
          <w:trHeight w:val="306"/>
          <w:jc w:val="center"/>
        </w:trPr>
        <w:tc>
          <w:tcPr>
            <w:tcW w:w="3990" w:type="dxa"/>
          </w:tcPr>
          <w:p w:rsidR="003D4A73" w:rsidRPr="00142393" w:rsidRDefault="003D4A73" w:rsidP="00B51860">
            <w:pPr>
              <w:spacing w:line="26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38" w:type="dxa"/>
          </w:tcPr>
          <w:p w:rsidR="003D4A73" w:rsidRPr="00142393" w:rsidRDefault="003D4A73" w:rsidP="00B51860">
            <w:pPr>
              <w:spacing w:line="26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909CE" w:rsidRPr="00216281" w:rsidRDefault="003D4A73" w:rsidP="00CF4B90">
      <w:pPr>
        <w:spacing w:after="0" w:line="26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6281">
        <w:rPr>
          <w:rFonts w:ascii="Times New Roman" w:hAnsi="Times New Roman" w:cs="Times New Roman"/>
          <w:b/>
          <w:sz w:val="28"/>
          <w:szCs w:val="28"/>
        </w:rPr>
        <w:t>CHƯƠNG TRÌNH LÀM VIỆC</w:t>
      </w:r>
    </w:p>
    <w:p w:rsidR="00264CBE" w:rsidRDefault="00113ADB" w:rsidP="00B51860">
      <w:pPr>
        <w:spacing w:after="0" w:line="26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16281">
        <w:rPr>
          <w:rFonts w:ascii="Times New Roman" w:hAnsi="Times New Roman" w:cs="Times New Roman"/>
          <w:b/>
          <w:sz w:val="28"/>
          <w:szCs w:val="28"/>
        </w:rPr>
        <w:t>Kỳ</w:t>
      </w:r>
      <w:proofErr w:type="spellEnd"/>
      <w:r w:rsidRPr="002162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16281">
        <w:rPr>
          <w:rFonts w:ascii="Times New Roman" w:hAnsi="Times New Roman" w:cs="Times New Roman"/>
          <w:b/>
          <w:sz w:val="28"/>
          <w:szCs w:val="28"/>
        </w:rPr>
        <w:t>họp</w:t>
      </w:r>
      <w:proofErr w:type="spellEnd"/>
      <w:r w:rsidRPr="002162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16281">
        <w:rPr>
          <w:rFonts w:ascii="Times New Roman" w:hAnsi="Times New Roman" w:cs="Times New Roman"/>
          <w:b/>
          <w:sz w:val="28"/>
          <w:szCs w:val="28"/>
        </w:rPr>
        <w:t>thứ</w:t>
      </w:r>
      <w:proofErr w:type="spellEnd"/>
      <w:r w:rsidR="0046299E" w:rsidRPr="002162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4FDA">
        <w:rPr>
          <w:rFonts w:ascii="Times New Roman" w:hAnsi="Times New Roman" w:cs="Times New Roman"/>
          <w:b/>
          <w:sz w:val="28"/>
          <w:szCs w:val="28"/>
        </w:rPr>
        <w:t>22</w:t>
      </w:r>
      <w:r w:rsidR="00264C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16281">
        <w:rPr>
          <w:rFonts w:ascii="Times New Roman" w:hAnsi="Times New Roman" w:cs="Times New Roman"/>
          <w:b/>
          <w:sz w:val="28"/>
          <w:szCs w:val="28"/>
        </w:rPr>
        <w:t>Hội</w:t>
      </w:r>
      <w:proofErr w:type="spellEnd"/>
      <w:r w:rsidRPr="002162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16281">
        <w:rPr>
          <w:rFonts w:ascii="Times New Roman" w:hAnsi="Times New Roman" w:cs="Times New Roman"/>
          <w:b/>
          <w:sz w:val="28"/>
          <w:szCs w:val="28"/>
        </w:rPr>
        <w:t>đồng</w:t>
      </w:r>
      <w:proofErr w:type="spellEnd"/>
      <w:r w:rsidRPr="002162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16281">
        <w:rPr>
          <w:rFonts w:ascii="Times New Roman" w:hAnsi="Times New Roman" w:cs="Times New Roman"/>
          <w:b/>
          <w:sz w:val="28"/>
          <w:szCs w:val="28"/>
        </w:rPr>
        <w:t>nhân</w:t>
      </w:r>
      <w:proofErr w:type="spellEnd"/>
      <w:r w:rsidRPr="002162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16281">
        <w:rPr>
          <w:rFonts w:ascii="Times New Roman" w:hAnsi="Times New Roman" w:cs="Times New Roman"/>
          <w:b/>
          <w:sz w:val="28"/>
          <w:szCs w:val="28"/>
        </w:rPr>
        <w:t>dân</w:t>
      </w:r>
      <w:proofErr w:type="spellEnd"/>
      <w:r w:rsidRPr="002162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16281">
        <w:rPr>
          <w:rFonts w:ascii="Times New Roman" w:hAnsi="Times New Roman" w:cs="Times New Roman"/>
          <w:b/>
          <w:sz w:val="28"/>
          <w:szCs w:val="28"/>
        </w:rPr>
        <w:t>huyện</w:t>
      </w:r>
      <w:proofErr w:type="spellEnd"/>
      <w:r w:rsidRPr="002162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16281">
        <w:rPr>
          <w:rFonts w:ascii="Times New Roman" w:hAnsi="Times New Roman" w:cs="Times New Roman"/>
          <w:b/>
          <w:sz w:val="28"/>
          <w:szCs w:val="28"/>
        </w:rPr>
        <w:t>khóa</w:t>
      </w:r>
      <w:proofErr w:type="spellEnd"/>
      <w:r w:rsidRPr="00216281">
        <w:rPr>
          <w:rFonts w:ascii="Times New Roman" w:hAnsi="Times New Roman" w:cs="Times New Roman"/>
          <w:b/>
          <w:sz w:val="28"/>
          <w:szCs w:val="28"/>
        </w:rPr>
        <w:t xml:space="preserve"> X</w:t>
      </w:r>
      <w:r w:rsidR="00835062" w:rsidRPr="00216281">
        <w:rPr>
          <w:rFonts w:ascii="Times New Roman" w:hAnsi="Times New Roman" w:cs="Times New Roman"/>
          <w:b/>
          <w:sz w:val="28"/>
          <w:szCs w:val="28"/>
        </w:rPr>
        <w:t>X</w:t>
      </w:r>
      <w:r w:rsidR="00C1163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35062" w:rsidRDefault="00835062" w:rsidP="00B51860">
      <w:pPr>
        <w:spacing w:after="0" w:line="26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6281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216281">
        <w:rPr>
          <w:rFonts w:ascii="Times New Roman" w:hAnsi="Times New Roman" w:cs="Times New Roman"/>
          <w:b/>
          <w:sz w:val="28"/>
          <w:szCs w:val="28"/>
        </w:rPr>
        <w:t>Kỳ</w:t>
      </w:r>
      <w:proofErr w:type="spellEnd"/>
      <w:r w:rsidRPr="002162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16281">
        <w:rPr>
          <w:rFonts w:ascii="Times New Roman" w:hAnsi="Times New Roman" w:cs="Times New Roman"/>
          <w:b/>
          <w:sz w:val="28"/>
          <w:szCs w:val="28"/>
        </w:rPr>
        <w:t>họp</w:t>
      </w:r>
      <w:proofErr w:type="spellEnd"/>
      <w:r w:rsidRPr="002162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16281">
        <w:rPr>
          <w:rFonts w:ascii="Times New Roman" w:hAnsi="Times New Roman" w:cs="Times New Roman"/>
          <w:b/>
          <w:sz w:val="28"/>
          <w:szCs w:val="28"/>
        </w:rPr>
        <w:t>chuyên</w:t>
      </w:r>
      <w:proofErr w:type="spellEnd"/>
      <w:r w:rsidRPr="002162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16281">
        <w:rPr>
          <w:rFonts w:ascii="Times New Roman" w:hAnsi="Times New Roman" w:cs="Times New Roman"/>
          <w:b/>
          <w:sz w:val="28"/>
          <w:szCs w:val="28"/>
        </w:rPr>
        <w:t>đề</w:t>
      </w:r>
      <w:proofErr w:type="spellEnd"/>
      <w:r w:rsidRPr="00216281">
        <w:rPr>
          <w:rFonts w:ascii="Times New Roman" w:hAnsi="Times New Roman" w:cs="Times New Roman"/>
          <w:b/>
          <w:sz w:val="28"/>
          <w:szCs w:val="28"/>
        </w:rPr>
        <w:t>)</w:t>
      </w:r>
    </w:p>
    <w:p w:rsidR="007A57E4" w:rsidRPr="007E7035" w:rsidRDefault="007D653D" w:rsidP="00B51860">
      <w:pPr>
        <w:spacing w:after="0" w:line="269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pict>
          <v:shape id="_x0000_s1029" type="#_x0000_t32" style="position:absolute;left:0;text-align:left;margin-left:186.7pt;margin-top:1.1pt;width:96.8pt;height:0;z-index:251661312" o:connectortype="straight"/>
        </w:pict>
      </w:r>
    </w:p>
    <w:p w:rsidR="00302BFB" w:rsidRPr="000961CA" w:rsidRDefault="00277F20" w:rsidP="00751478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61CA">
        <w:rPr>
          <w:rFonts w:ascii="Times New Roman" w:hAnsi="Times New Roman" w:cs="Times New Roman"/>
          <w:b/>
          <w:sz w:val="28"/>
          <w:szCs w:val="28"/>
        </w:rPr>
        <w:t>I</w:t>
      </w:r>
      <w:r w:rsidR="00ED5005" w:rsidRPr="000961CA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ED5005" w:rsidRPr="000961CA">
        <w:rPr>
          <w:rFonts w:ascii="Times New Roman" w:hAnsi="Times New Roman" w:cs="Times New Roman"/>
          <w:b/>
          <w:sz w:val="28"/>
          <w:szCs w:val="28"/>
        </w:rPr>
        <w:t>Công</w:t>
      </w:r>
      <w:proofErr w:type="spellEnd"/>
      <w:r w:rsidR="00ED5005" w:rsidRPr="000961C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D5005" w:rsidRPr="000961CA">
        <w:rPr>
          <w:rFonts w:ascii="Times New Roman" w:hAnsi="Times New Roman" w:cs="Times New Roman"/>
          <w:b/>
          <w:sz w:val="28"/>
          <w:szCs w:val="28"/>
        </w:rPr>
        <w:t>tác</w:t>
      </w:r>
      <w:proofErr w:type="spellEnd"/>
      <w:r w:rsidR="00ED5005" w:rsidRPr="000961C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D5005" w:rsidRPr="000961CA">
        <w:rPr>
          <w:rFonts w:ascii="Times New Roman" w:hAnsi="Times New Roman" w:cs="Times New Roman"/>
          <w:b/>
          <w:sz w:val="28"/>
          <w:szCs w:val="28"/>
        </w:rPr>
        <w:t>tổ</w:t>
      </w:r>
      <w:proofErr w:type="spellEnd"/>
      <w:r w:rsidR="00ED5005" w:rsidRPr="000961C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D5005" w:rsidRPr="000961CA">
        <w:rPr>
          <w:rFonts w:ascii="Times New Roman" w:hAnsi="Times New Roman" w:cs="Times New Roman"/>
          <w:b/>
          <w:sz w:val="28"/>
          <w:szCs w:val="28"/>
        </w:rPr>
        <w:t>chức</w:t>
      </w:r>
      <w:proofErr w:type="spellEnd"/>
    </w:p>
    <w:p w:rsidR="001C5D6D" w:rsidRPr="000961CA" w:rsidRDefault="001C5D6D" w:rsidP="0075147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61C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Điể</w:t>
      </w:r>
      <w:r w:rsidR="0002400E" w:rsidRPr="000961CA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="0002400E"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400E" w:rsidRPr="000961CA">
        <w:rPr>
          <w:rFonts w:ascii="Times New Roman" w:hAnsi="Times New Roman" w:cs="Times New Roman"/>
          <w:sz w:val="28"/>
          <w:szCs w:val="28"/>
        </w:rPr>
        <w:t>danh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 xml:space="preserve"> HĐND&amp;UBND 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huyện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>)</w:t>
      </w:r>
      <w:r w:rsidR="00302BFB" w:rsidRPr="000961C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C5D6D" w:rsidRPr="000961CA" w:rsidRDefault="001C5D6D" w:rsidP="0075147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61C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Chào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cờ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F1AEA" w:rsidRPr="000961CA">
        <w:rPr>
          <w:rFonts w:ascii="Times New Roman" w:hAnsi="Times New Roman" w:cs="Times New Roman"/>
          <w:sz w:val="28"/>
          <w:szCs w:val="28"/>
        </w:rPr>
        <w:t>cử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Quố</w:t>
      </w:r>
      <w:r w:rsidR="007E7035" w:rsidRPr="000961CA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7E7035" w:rsidRPr="000961CA">
        <w:rPr>
          <w:rFonts w:ascii="Times New Roman" w:hAnsi="Times New Roman" w:cs="Times New Roman"/>
          <w:sz w:val="28"/>
          <w:szCs w:val="28"/>
        </w:rPr>
        <w:t xml:space="preserve"> ca;</w:t>
      </w:r>
      <w:r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7035" w:rsidRPr="000961CA">
        <w:rPr>
          <w:rFonts w:ascii="Times New Roman" w:hAnsi="Times New Roman" w:cs="Times New Roman"/>
          <w:sz w:val="28"/>
          <w:szCs w:val="28"/>
        </w:rPr>
        <w:t>m</w:t>
      </w:r>
      <w:r w:rsidRPr="000961CA">
        <w:rPr>
          <w:rFonts w:ascii="Times New Roman" w:hAnsi="Times New Roman" w:cs="Times New Roman"/>
          <w:sz w:val="28"/>
          <w:szCs w:val="28"/>
        </w:rPr>
        <w:t>ời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7035" w:rsidRPr="000961CA">
        <w:rPr>
          <w:rFonts w:ascii="Times New Roman" w:hAnsi="Times New Roman" w:cs="Times New Roman"/>
          <w:sz w:val="28"/>
          <w:szCs w:val="28"/>
        </w:rPr>
        <w:t>C</w:t>
      </w:r>
      <w:r w:rsidRPr="000961CA">
        <w:rPr>
          <w:rFonts w:ascii="Times New Roman" w:hAnsi="Times New Roman" w:cs="Times New Roman"/>
          <w:sz w:val="28"/>
          <w:szCs w:val="28"/>
        </w:rPr>
        <w:t>hủ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toạ</w:t>
      </w:r>
      <w:proofErr w:type="spellEnd"/>
      <w:r w:rsidR="007E7035" w:rsidRPr="000961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E7035" w:rsidRPr="000961CA">
        <w:rPr>
          <w:rFonts w:ascii="Times New Roman" w:hAnsi="Times New Roman" w:cs="Times New Roman"/>
          <w:sz w:val="28"/>
          <w:szCs w:val="28"/>
        </w:rPr>
        <w:t>T</w:t>
      </w:r>
      <w:r w:rsidRPr="000961CA">
        <w:rPr>
          <w:rFonts w:ascii="Times New Roman" w:hAnsi="Times New Roman" w:cs="Times New Roman"/>
          <w:sz w:val="28"/>
          <w:szCs w:val="28"/>
        </w:rPr>
        <w:t>hư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ký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việ</w:t>
      </w:r>
      <w:r w:rsidR="003614EE" w:rsidRPr="000961CA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3614EE" w:rsidRPr="000961C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3614EE" w:rsidRPr="000961CA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="003614EE"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14EE" w:rsidRPr="000961CA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="003614EE" w:rsidRPr="000961CA">
        <w:rPr>
          <w:rFonts w:ascii="Times New Roman" w:hAnsi="Times New Roman" w:cs="Times New Roman"/>
          <w:sz w:val="28"/>
          <w:szCs w:val="28"/>
        </w:rPr>
        <w:t xml:space="preserve"> </w:t>
      </w:r>
      <w:r w:rsidRPr="000961CA">
        <w:rPr>
          <w:rFonts w:ascii="Times New Roman" w:hAnsi="Times New Roman" w:cs="Times New Roman"/>
          <w:sz w:val="28"/>
          <w:szCs w:val="28"/>
        </w:rPr>
        <w:t xml:space="preserve">HĐND&amp;UBND 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huyện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>)</w:t>
      </w:r>
      <w:r w:rsidR="00302BFB" w:rsidRPr="000961CA">
        <w:rPr>
          <w:rFonts w:ascii="Times New Roman" w:hAnsi="Times New Roman" w:cs="Times New Roman"/>
          <w:sz w:val="28"/>
          <w:szCs w:val="28"/>
        </w:rPr>
        <w:t>.</w:t>
      </w:r>
    </w:p>
    <w:p w:rsidR="001C5D6D" w:rsidRPr="000961CA" w:rsidRDefault="007D12EA" w:rsidP="0075147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61C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C</w:t>
      </w:r>
      <w:r w:rsidR="001C5D6D" w:rsidRPr="000961CA">
        <w:rPr>
          <w:rFonts w:ascii="Times New Roman" w:hAnsi="Times New Roman" w:cs="Times New Roman"/>
          <w:sz w:val="28"/>
          <w:szCs w:val="28"/>
        </w:rPr>
        <w:t>hương</w:t>
      </w:r>
      <w:proofErr w:type="spellEnd"/>
      <w:r w:rsidR="001C5D6D"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5D6D" w:rsidRPr="000961CA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="001C5D6D"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5D6D" w:rsidRPr="000961CA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="001C5D6D"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5D6D" w:rsidRPr="000961CA">
        <w:rPr>
          <w:rFonts w:ascii="Times New Roman" w:hAnsi="Times New Roman" w:cs="Times New Roman"/>
          <w:sz w:val="28"/>
          <w:szCs w:val="28"/>
        </w:rPr>
        <w:t>họp</w:t>
      </w:r>
      <w:proofErr w:type="spellEnd"/>
      <w:r w:rsidR="001C5D6D" w:rsidRPr="000961C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21425B" w:rsidRPr="000961CA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="0021425B"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425B" w:rsidRPr="000961CA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="0021425B" w:rsidRPr="000961CA">
        <w:rPr>
          <w:rFonts w:ascii="Times New Roman" w:hAnsi="Times New Roman" w:cs="Times New Roman"/>
          <w:sz w:val="28"/>
          <w:szCs w:val="28"/>
        </w:rPr>
        <w:t xml:space="preserve"> HĐND&amp;UBND </w:t>
      </w:r>
      <w:proofErr w:type="spellStart"/>
      <w:r w:rsidR="0021425B" w:rsidRPr="000961CA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21425B" w:rsidRPr="000961CA">
        <w:rPr>
          <w:rFonts w:ascii="Times New Roman" w:hAnsi="Times New Roman" w:cs="Times New Roman"/>
          <w:sz w:val="28"/>
          <w:szCs w:val="28"/>
        </w:rPr>
        <w:t xml:space="preserve"> qua, </w:t>
      </w:r>
      <w:proofErr w:type="spellStart"/>
      <w:r w:rsidR="001C5D6D" w:rsidRPr="000961CA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="001C5D6D"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5D6D" w:rsidRPr="000961CA">
        <w:rPr>
          <w:rFonts w:ascii="Times New Roman" w:hAnsi="Times New Roman" w:cs="Times New Roman"/>
          <w:sz w:val="28"/>
          <w:szCs w:val="28"/>
        </w:rPr>
        <w:t>toạ</w:t>
      </w:r>
      <w:proofErr w:type="spellEnd"/>
      <w:r w:rsidR="001C5D6D"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5D6D" w:rsidRPr="000961CA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="001C5D6D"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5D6D" w:rsidRPr="000961CA">
        <w:rPr>
          <w:rFonts w:ascii="Times New Roman" w:hAnsi="Times New Roman" w:cs="Times New Roman"/>
          <w:sz w:val="28"/>
          <w:szCs w:val="28"/>
        </w:rPr>
        <w:t>họp</w:t>
      </w:r>
      <w:proofErr w:type="spellEnd"/>
      <w:r w:rsidR="001C5D6D"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5D6D" w:rsidRPr="000961CA">
        <w:rPr>
          <w:rFonts w:ascii="Times New Roman" w:hAnsi="Times New Roman" w:cs="Times New Roman"/>
          <w:sz w:val="28"/>
          <w:szCs w:val="28"/>
        </w:rPr>
        <w:t>lấy</w:t>
      </w:r>
      <w:proofErr w:type="spellEnd"/>
      <w:r w:rsidR="001C5D6D"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5D6D" w:rsidRPr="000961CA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="001C5D6D"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5D6D" w:rsidRPr="000961CA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="001C5D6D"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5D6D" w:rsidRPr="000961CA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1C5D6D"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5D6D" w:rsidRPr="000961CA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="001C5D6D"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5D6D" w:rsidRPr="000961CA">
        <w:rPr>
          <w:rFonts w:ascii="Times New Roman" w:hAnsi="Times New Roman" w:cs="Times New Roman"/>
          <w:sz w:val="28"/>
          <w:szCs w:val="28"/>
        </w:rPr>
        <w:t>biể</w:t>
      </w:r>
      <w:r w:rsidR="00067883" w:rsidRPr="000961CA"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="00067883" w:rsidRPr="000961CA">
        <w:rPr>
          <w:rFonts w:ascii="Times New Roman" w:hAnsi="Times New Roman" w:cs="Times New Roman"/>
          <w:sz w:val="28"/>
          <w:szCs w:val="28"/>
        </w:rPr>
        <w:t xml:space="preserve"> HĐ</w:t>
      </w:r>
      <w:r w:rsidR="001C5D6D" w:rsidRPr="000961CA">
        <w:rPr>
          <w:rFonts w:ascii="Times New Roman" w:hAnsi="Times New Roman" w:cs="Times New Roman"/>
          <w:sz w:val="28"/>
          <w:szCs w:val="28"/>
        </w:rPr>
        <w:t>ND)</w:t>
      </w:r>
      <w:r w:rsidR="00302BFB" w:rsidRPr="000961CA">
        <w:rPr>
          <w:rFonts w:ascii="Times New Roman" w:hAnsi="Times New Roman" w:cs="Times New Roman"/>
          <w:sz w:val="28"/>
          <w:szCs w:val="28"/>
        </w:rPr>
        <w:t>.</w:t>
      </w:r>
    </w:p>
    <w:p w:rsidR="001C5D6D" w:rsidRPr="000961CA" w:rsidRDefault="00726E71" w:rsidP="00751478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61CA">
        <w:rPr>
          <w:rFonts w:ascii="Times New Roman" w:hAnsi="Times New Roman" w:cs="Times New Roman"/>
          <w:b/>
          <w:sz w:val="28"/>
          <w:szCs w:val="28"/>
        </w:rPr>
        <w:t>II.</w:t>
      </w:r>
      <w:r w:rsidR="001C5D6D" w:rsidRPr="000961C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C5D6D" w:rsidRPr="000961CA">
        <w:rPr>
          <w:rFonts w:ascii="Times New Roman" w:hAnsi="Times New Roman" w:cs="Times New Roman"/>
          <w:b/>
          <w:sz w:val="28"/>
          <w:szCs w:val="28"/>
        </w:rPr>
        <w:t>Chủ</w:t>
      </w:r>
      <w:proofErr w:type="spellEnd"/>
      <w:r w:rsidR="001C5D6D" w:rsidRPr="000961C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33B9F" w:rsidRPr="000961CA">
        <w:rPr>
          <w:rFonts w:ascii="Times New Roman" w:hAnsi="Times New Roman" w:cs="Times New Roman"/>
          <w:b/>
          <w:sz w:val="28"/>
          <w:szCs w:val="28"/>
        </w:rPr>
        <w:t>tọa</w:t>
      </w:r>
      <w:proofErr w:type="spellEnd"/>
      <w:r w:rsidR="001C5D6D" w:rsidRPr="000961C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C5D6D" w:rsidRPr="000961CA">
        <w:rPr>
          <w:rFonts w:ascii="Times New Roman" w:hAnsi="Times New Roman" w:cs="Times New Roman"/>
          <w:b/>
          <w:sz w:val="28"/>
          <w:szCs w:val="28"/>
        </w:rPr>
        <w:t>khai</w:t>
      </w:r>
      <w:proofErr w:type="spellEnd"/>
      <w:r w:rsidR="001C5D6D" w:rsidRPr="000961C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C5D6D" w:rsidRPr="000961CA">
        <w:rPr>
          <w:rFonts w:ascii="Times New Roman" w:hAnsi="Times New Roman" w:cs="Times New Roman"/>
          <w:b/>
          <w:sz w:val="28"/>
          <w:szCs w:val="28"/>
        </w:rPr>
        <w:t>mạc</w:t>
      </w:r>
      <w:proofErr w:type="spellEnd"/>
      <w:r w:rsidR="001C5D6D" w:rsidRPr="000961C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C5D6D" w:rsidRPr="000961CA">
        <w:rPr>
          <w:rFonts w:ascii="Times New Roman" w:hAnsi="Times New Roman" w:cs="Times New Roman"/>
          <w:b/>
          <w:sz w:val="28"/>
          <w:szCs w:val="28"/>
        </w:rPr>
        <w:t>kỳ</w:t>
      </w:r>
      <w:proofErr w:type="spellEnd"/>
      <w:r w:rsidR="001C5D6D" w:rsidRPr="000961C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C5D6D" w:rsidRPr="000961CA">
        <w:rPr>
          <w:rFonts w:ascii="Times New Roman" w:hAnsi="Times New Roman" w:cs="Times New Roman"/>
          <w:b/>
          <w:sz w:val="28"/>
          <w:szCs w:val="28"/>
        </w:rPr>
        <w:t>họ</w:t>
      </w:r>
      <w:r w:rsidR="00F018F5" w:rsidRPr="000961CA">
        <w:rPr>
          <w:rFonts w:ascii="Times New Roman" w:hAnsi="Times New Roman" w:cs="Times New Roman"/>
          <w:b/>
          <w:sz w:val="28"/>
          <w:szCs w:val="28"/>
        </w:rPr>
        <w:t>p</w:t>
      </w:r>
      <w:proofErr w:type="spellEnd"/>
    </w:p>
    <w:p w:rsidR="00187E33" w:rsidRDefault="003678F2" w:rsidP="00187E33">
      <w:pPr>
        <w:spacing w:after="0"/>
        <w:ind w:firstLine="720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0961CA">
        <w:rPr>
          <w:rFonts w:ascii="Times New Roman" w:hAnsi="Times New Roman"/>
          <w:b/>
          <w:sz w:val="28"/>
          <w:szCs w:val="28"/>
        </w:rPr>
        <w:t xml:space="preserve">III. </w:t>
      </w:r>
      <w:proofErr w:type="spellStart"/>
      <w:r w:rsidR="00EF21F3" w:rsidRPr="000961CA">
        <w:rPr>
          <w:rFonts w:ascii="Times New Roman" w:hAnsi="Times New Roman"/>
          <w:b/>
          <w:sz w:val="28"/>
          <w:szCs w:val="28"/>
        </w:rPr>
        <w:t>Thông</w:t>
      </w:r>
      <w:proofErr w:type="spellEnd"/>
      <w:r w:rsidR="00EF21F3" w:rsidRPr="000961CA">
        <w:rPr>
          <w:rFonts w:ascii="Times New Roman" w:hAnsi="Times New Roman"/>
          <w:b/>
          <w:sz w:val="28"/>
          <w:szCs w:val="28"/>
        </w:rPr>
        <w:t xml:space="preserve"> qua </w:t>
      </w:r>
      <w:proofErr w:type="spellStart"/>
      <w:r w:rsidR="00726E71" w:rsidRPr="000961CA">
        <w:rPr>
          <w:rFonts w:ascii="Times New Roman" w:hAnsi="Times New Roman"/>
          <w:b/>
          <w:sz w:val="28"/>
          <w:szCs w:val="28"/>
        </w:rPr>
        <w:t>các</w:t>
      </w:r>
      <w:proofErr w:type="spellEnd"/>
      <w:r w:rsidR="00E03638" w:rsidRPr="000961C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C7C51" w:rsidRPr="000961CA">
        <w:rPr>
          <w:rFonts w:ascii="Times New Roman" w:hAnsi="Times New Roman"/>
          <w:b/>
          <w:sz w:val="28"/>
          <w:szCs w:val="28"/>
        </w:rPr>
        <w:t>báo</w:t>
      </w:r>
      <w:proofErr w:type="spellEnd"/>
      <w:r w:rsidR="000C7C51" w:rsidRPr="000961C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C7C51" w:rsidRPr="000961CA">
        <w:rPr>
          <w:rFonts w:ascii="Times New Roman" w:hAnsi="Times New Roman"/>
          <w:b/>
          <w:sz w:val="28"/>
          <w:szCs w:val="28"/>
        </w:rPr>
        <w:t>cáo</w:t>
      </w:r>
      <w:proofErr w:type="spellEnd"/>
      <w:r w:rsidR="000C7C51" w:rsidRPr="000961CA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="00FF0111" w:rsidRPr="000961CA">
        <w:rPr>
          <w:rFonts w:ascii="Times New Roman" w:hAnsi="Times New Roman"/>
          <w:b/>
          <w:sz w:val="28"/>
          <w:szCs w:val="28"/>
        </w:rPr>
        <w:t>tờ</w:t>
      </w:r>
      <w:proofErr w:type="spellEnd"/>
      <w:r w:rsidR="00FF0111" w:rsidRPr="000961C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F0111" w:rsidRPr="000961CA">
        <w:rPr>
          <w:rFonts w:ascii="Times New Roman" w:hAnsi="Times New Roman"/>
          <w:b/>
          <w:sz w:val="28"/>
          <w:szCs w:val="28"/>
        </w:rPr>
        <w:t>trình</w:t>
      </w:r>
      <w:proofErr w:type="spellEnd"/>
    </w:p>
    <w:p w:rsidR="00412215" w:rsidRPr="00187E33" w:rsidRDefault="00726E71" w:rsidP="00187E33">
      <w:pPr>
        <w:spacing w:after="0"/>
        <w:ind w:firstLine="720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0961CA">
        <w:rPr>
          <w:rFonts w:ascii="Times New Roman" w:hAnsi="Times New Roman" w:cs="Times New Roman"/>
          <w:bCs/>
          <w:sz w:val="28"/>
          <w:szCs w:val="28"/>
        </w:rPr>
        <w:t>1</w:t>
      </w:r>
      <w:r w:rsidR="003678F2" w:rsidRPr="000961C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4490F" w:rsidRPr="000961CA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="0084490F" w:rsidRPr="000961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4490F" w:rsidRPr="000961CA">
        <w:rPr>
          <w:rFonts w:ascii="Times New Roman" w:eastAsia="Times New Roman" w:hAnsi="Times New Roman" w:cs="Times New Roman"/>
          <w:sz w:val="28"/>
          <w:szCs w:val="28"/>
        </w:rPr>
        <w:t>cáo</w:t>
      </w:r>
      <w:proofErr w:type="spellEnd"/>
      <w:r w:rsidR="0084490F" w:rsidRPr="000961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4490F" w:rsidRPr="000961CA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84490F" w:rsidRPr="000961CA">
        <w:rPr>
          <w:rFonts w:ascii="Times New Roman" w:eastAsia="Times New Roman" w:hAnsi="Times New Roman" w:cs="Times New Roman"/>
          <w:sz w:val="28"/>
          <w:szCs w:val="28"/>
        </w:rPr>
        <w:t xml:space="preserve"> UBND </w:t>
      </w:r>
      <w:proofErr w:type="spellStart"/>
      <w:r w:rsidR="0084490F" w:rsidRPr="000961CA">
        <w:rPr>
          <w:rFonts w:ascii="Times New Roman" w:eastAsia="Times New Roman" w:hAnsi="Times New Roman" w:cs="Times New Roman"/>
          <w:sz w:val="28"/>
          <w:szCs w:val="28"/>
        </w:rPr>
        <w:t>huyện</w:t>
      </w:r>
      <w:proofErr w:type="spellEnd"/>
      <w:r w:rsidR="0084490F" w:rsidRPr="000961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4490F" w:rsidRPr="000961CA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="0084490F" w:rsidRPr="000961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4490F" w:rsidRPr="000961CA">
        <w:rPr>
          <w:rFonts w:ascii="Times New Roman" w:eastAsia="Times New Roman" w:hAnsi="Times New Roman" w:cs="Times New Roman"/>
          <w:sz w:val="28"/>
          <w:szCs w:val="28"/>
        </w:rPr>
        <w:t>tổng</w:t>
      </w:r>
      <w:proofErr w:type="spellEnd"/>
      <w:r w:rsidR="0084490F" w:rsidRPr="000961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4490F" w:rsidRPr="000961CA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="0084490F" w:rsidRPr="000961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4490F" w:rsidRPr="000961CA"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 w:rsidR="0084490F" w:rsidRPr="000961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4490F" w:rsidRPr="000961CA">
        <w:rPr>
          <w:rFonts w:ascii="Times New Roman" w:eastAsia="Times New Roman" w:hAnsi="Times New Roman" w:cs="Times New Roman"/>
          <w:sz w:val="28"/>
          <w:szCs w:val="28"/>
        </w:rPr>
        <w:t>ngân</w:t>
      </w:r>
      <w:proofErr w:type="spellEnd"/>
      <w:r w:rsidR="0084490F" w:rsidRPr="000961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4490F" w:rsidRPr="000961CA">
        <w:rPr>
          <w:rFonts w:ascii="Times New Roman" w:eastAsia="Times New Roman" w:hAnsi="Times New Roman" w:cs="Times New Roman"/>
          <w:sz w:val="28"/>
          <w:szCs w:val="28"/>
        </w:rPr>
        <w:t>sách</w:t>
      </w:r>
      <w:proofErr w:type="spellEnd"/>
      <w:r w:rsidR="0084490F" w:rsidRPr="000961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4490F" w:rsidRPr="000961CA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="0084490F" w:rsidRPr="000961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4490F" w:rsidRPr="000961CA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="0084490F" w:rsidRPr="000961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4490F" w:rsidRPr="000961CA">
        <w:rPr>
          <w:rFonts w:ascii="Times New Roman" w:eastAsia="Times New Roman" w:hAnsi="Times New Roman" w:cs="Times New Roman"/>
          <w:sz w:val="28"/>
          <w:szCs w:val="28"/>
        </w:rPr>
        <w:t>huyện</w:t>
      </w:r>
      <w:proofErr w:type="spellEnd"/>
      <w:r w:rsidR="0084490F" w:rsidRPr="000961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4490F" w:rsidRPr="000961CA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="0084490F" w:rsidRPr="000961CA">
        <w:rPr>
          <w:rFonts w:ascii="Times New Roman" w:eastAsia="Times New Roman" w:hAnsi="Times New Roman" w:cs="Times New Roman"/>
          <w:sz w:val="28"/>
          <w:szCs w:val="28"/>
        </w:rPr>
        <w:t xml:space="preserve"> 2024.</w:t>
      </w:r>
    </w:p>
    <w:p w:rsidR="0084490F" w:rsidRPr="000961CA" w:rsidRDefault="00187E33" w:rsidP="00751478">
      <w:pPr>
        <w:tabs>
          <w:tab w:val="left" w:pos="851"/>
        </w:tabs>
        <w:spacing w:before="6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2.</w:t>
      </w:r>
      <w:r w:rsidR="0084490F"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490F" w:rsidRPr="000961CA">
        <w:rPr>
          <w:rFonts w:ascii="Times New Roman" w:hAnsi="Times New Roman" w:cs="Times New Roman"/>
          <w:sz w:val="28"/>
          <w:szCs w:val="28"/>
        </w:rPr>
        <w:t>Tờ</w:t>
      </w:r>
      <w:proofErr w:type="spellEnd"/>
      <w:r w:rsidR="0084490F"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490F" w:rsidRPr="000961CA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="0084490F"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490F" w:rsidRPr="000961CA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="0084490F"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490F" w:rsidRPr="000961CA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="0084490F"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490F" w:rsidRPr="000961CA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84490F" w:rsidRPr="000961CA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="0084490F" w:rsidRPr="000961CA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="0084490F"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490F" w:rsidRPr="000961CA">
        <w:rPr>
          <w:rFonts w:ascii="Times New Roman" w:hAnsi="Times New Roman" w:cs="Times New Roman"/>
          <w:sz w:val="28"/>
          <w:szCs w:val="28"/>
        </w:rPr>
        <w:t>thảo</w:t>
      </w:r>
      <w:proofErr w:type="spellEnd"/>
      <w:r w:rsidR="0084490F"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490F" w:rsidRPr="000961CA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="0084490F"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490F" w:rsidRPr="000961CA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="0084490F"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490F" w:rsidRPr="000961CA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84490F"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490F" w:rsidRPr="000961CA">
        <w:rPr>
          <w:rFonts w:ascii="Times New Roman" w:hAnsi="Times New Roman" w:cs="Times New Roman"/>
          <w:sz w:val="28"/>
          <w:szCs w:val="28"/>
        </w:rPr>
        <w:t>phê</w:t>
      </w:r>
      <w:proofErr w:type="spellEnd"/>
      <w:r w:rsidR="0084490F"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490F" w:rsidRPr="000961CA">
        <w:rPr>
          <w:rFonts w:ascii="Times New Roman" w:hAnsi="Times New Roman" w:cs="Times New Roman"/>
          <w:sz w:val="28"/>
          <w:szCs w:val="28"/>
        </w:rPr>
        <w:t>chuân</w:t>
      </w:r>
      <w:proofErr w:type="spellEnd"/>
      <w:r w:rsidR="0084490F"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490F" w:rsidRPr="000961CA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="0084490F"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490F" w:rsidRPr="000961CA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="0084490F"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490F" w:rsidRPr="000961CA">
        <w:rPr>
          <w:rFonts w:ascii="Times New Roman" w:hAnsi="Times New Roman" w:cs="Times New Roman"/>
          <w:sz w:val="28"/>
          <w:szCs w:val="28"/>
        </w:rPr>
        <w:t>ngân</w:t>
      </w:r>
      <w:proofErr w:type="spellEnd"/>
      <w:r w:rsidR="0084490F"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490F" w:rsidRPr="000961CA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="0084490F"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490F" w:rsidRPr="000961CA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84490F"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490F" w:rsidRPr="000961CA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="0084490F"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490F" w:rsidRPr="000961CA">
        <w:rPr>
          <w:rFonts w:ascii="Times New Roman" w:hAnsi="Times New Roman" w:cs="Times New Roman"/>
          <w:sz w:val="28"/>
          <w:szCs w:val="28"/>
        </w:rPr>
        <w:t>huyện</w:t>
      </w:r>
      <w:proofErr w:type="spellEnd"/>
      <w:r w:rsidR="0084490F"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490F" w:rsidRPr="000961CA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84490F" w:rsidRPr="000961CA">
        <w:rPr>
          <w:rFonts w:ascii="Times New Roman" w:hAnsi="Times New Roman" w:cs="Times New Roman"/>
          <w:sz w:val="28"/>
          <w:szCs w:val="28"/>
        </w:rPr>
        <w:t xml:space="preserve"> 2024. </w:t>
      </w:r>
    </w:p>
    <w:p w:rsidR="0084490F" w:rsidRDefault="0084490F" w:rsidP="00751478">
      <w:pPr>
        <w:tabs>
          <w:tab w:val="left" w:pos="851"/>
        </w:tabs>
        <w:spacing w:before="60" w:after="0"/>
        <w:jc w:val="both"/>
        <w:rPr>
          <w:rFonts w:ascii="Times New Roman" w:hAnsi="Times New Roman" w:cs="Times New Roman"/>
          <w:sz w:val="28"/>
          <w:szCs w:val="28"/>
        </w:rPr>
      </w:pPr>
      <w:r w:rsidRPr="000961CA">
        <w:rPr>
          <w:rFonts w:ascii="Times New Roman" w:hAnsi="Times New Roman" w:cs="Times New Roman"/>
          <w:sz w:val="28"/>
          <w:szCs w:val="28"/>
        </w:rPr>
        <w:tab/>
      </w:r>
      <w:r w:rsidR="00187E33">
        <w:rPr>
          <w:rFonts w:ascii="Times New Roman" w:hAnsi="Times New Roman" w:cs="Times New Roman"/>
          <w:sz w:val="28"/>
          <w:szCs w:val="28"/>
        </w:rPr>
        <w:t>3</w:t>
      </w:r>
      <w:r w:rsidRPr="000961C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Tờ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thảo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bổ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vốn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ngân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ương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ngân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 xml:space="preserve"> 2025 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mục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giảm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nghèo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bền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vững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mục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vùng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bào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tộc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thiểu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miền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núi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7E33" w:rsidRPr="000961CA" w:rsidRDefault="00187E33" w:rsidP="00751478">
      <w:pPr>
        <w:tabs>
          <w:tab w:val="left" w:pos="851"/>
        </w:tabs>
        <w:spacing w:before="6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06B83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A06B83">
        <w:rPr>
          <w:rFonts w:ascii="Times New Roman" w:hAnsi="Times New Roman" w:cs="Times New Roman"/>
          <w:sz w:val="28"/>
          <w:szCs w:val="28"/>
        </w:rPr>
        <w:t>Tờ</w:t>
      </w:r>
      <w:proofErr w:type="spellEnd"/>
      <w:r w:rsidRPr="00A06B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B83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A06B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B83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A06B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B83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A06B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B83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A06B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B83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A06B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B83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A06B83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A06B83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A06B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B83">
        <w:rPr>
          <w:rFonts w:ascii="Times New Roman" w:hAnsi="Times New Roman" w:cs="Times New Roman"/>
          <w:sz w:val="28"/>
          <w:szCs w:val="28"/>
        </w:rPr>
        <w:t>thảo</w:t>
      </w:r>
      <w:proofErr w:type="spellEnd"/>
      <w:r w:rsidRPr="00A06B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B83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A06B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B83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A06B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B83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A06B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B83">
        <w:rPr>
          <w:rFonts w:ascii="Times New Roman" w:hAnsi="Times New Roman" w:cs="Times New Roman"/>
          <w:sz w:val="28"/>
          <w:szCs w:val="28"/>
        </w:rPr>
        <w:t>chỉnh</w:t>
      </w:r>
      <w:proofErr w:type="spellEnd"/>
      <w:r w:rsidRPr="00A06B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B83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A06B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B83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A06B83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Pr="00A06B83">
        <w:rPr>
          <w:rFonts w:ascii="Times New Roman" w:hAnsi="Times New Roman" w:cs="Times New Roman"/>
          <w:sz w:val="28"/>
          <w:szCs w:val="28"/>
        </w:rPr>
        <w:t>ngân</w:t>
      </w:r>
      <w:proofErr w:type="spellEnd"/>
      <w:r w:rsidRPr="00A06B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B83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A06B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B83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A06B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B83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A06B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B83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A06B83">
        <w:rPr>
          <w:rFonts w:ascii="Times New Roman" w:hAnsi="Times New Roman" w:cs="Times New Roman"/>
          <w:sz w:val="28"/>
          <w:szCs w:val="28"/>
        </w:rPr>
        <w:t xml:space="preserve"> 2025 </w:t>
      </w:r>
      <w:proofErr w:type="spellStart"/>
      <w:r w:rsidRPr="00A06B83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A06B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B83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A06B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B83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A06B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B83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A06B83">
        <w:rPr>
          <w:rFonts w:ascii="Times New Roman" w:hAnsi="Times New Roman" w:cs="Times New Roman"/>
          <w:sz w:val="28"/>
          <w:szCs w:val="28"/>
        </w:rPr>
        <w:t xml:space="preserve"> 45/NQ-HĐND </w:t>
      </w:r>
      <w:proofErr w:type="spellStart"/>
      <w:r w:rsidRPr="00A06B83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A06B83">
        <w:rPr>
          <w:rFonts w:ascii="Times New Roman" w:hAnsi="Times New Roman" w:cs="Times New Roman"/>
          <w:sz w:val="28"/>
          <w:szCs w:val="28"/>
        </w:rPr>
        <w:t xml:space="preserve"> 20/12/2024 </w:t>
      </w:r>
      <w:proofErr w:type="spellStart"/>
      <w:r w:rsidRPr="00A06B8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A06B83">
        <w:rPr>
          <w:rFonts w:ascii="Times New Roman" w:hAnsi="Times New Roman" w:cs="Times New Roman"/>
          <w:sz w:val="28"/>
          <w:szCs w:val="28"/>
        </w:rPr>
        <w:t xml:space="preserve"> HĐND </w:t>
      </w:r>
      <w:proofErr w:type="spellStart"/>
      <w:r w:rsidRPr="00A06B83">
        <w:rPr>
          <w:rFonts w:ascii="Times New Roman" w:hAnsi="Times New Roman" w:cs="Times New Roman"/>
          <w:sz w:val="28"/>
          <w:szCs w:val="28"/>
        </w:rPr>
        <w:t>huyện</w:t>
      </w:r>
      <w:proofErr w:type="spellEnd"/>
      <w:r w:rsidRPr="00A06B83">
        <w:rPr>
          <w:rFonts w:ascii="Times New Roman" w:hAnsi="Times New Roman" w:cs="Times New Roman"/>
          <w:sz w:val="28"/>
          <w:szCs w:val="28"/>
        </w:rPr>
        <w:t>.</w:t>
      </w:r>
    </w:p>
    <w:p w:rsidR="001921E4" w:rsidRDefault="0084490F" w:rsidP="00751478">
      <w:pPr>
        <w:tabs>
          <w:tab w:val="left" w:pos="851"/>
        </w:tabs>
        <w:spacing w:before="60" w:after="0"/>
        <w:jc w:val="both"/>
        <w:rPr>
          <w:rFonts w:ascii="Times New Roman" w:hAnsi="Times New Roman" w:cs="Times New Roman"/>
          <w:sz w:val="28"/>
          <w:szCs w:val="28"/>
        </w:rPr>
      </w:pPr>
      <w:r w:rsidRPr="000961CA">
        <w:rPr>
          <w:rFonts w:ascii="Times New Roman" w:hAnsi="Times New Roman" w:cs="Times New Roman"/>
          <w:sz w:val="28"/>
          <w:szCs w:val="28"/>
        </w:rPr>
        <w:tab/>
      </w:r>
      <w:r w:rsidR="00187E33">
        <w:rPr>
          <w:rFonts w:ascii="Times New Roman" w:hAnsi="Times New Roman" w:cs="Times New Roman"/>
          <w:sz w:val="28"/>
          <w:szCs w:val="28"/>
        </w:rPr>
        <w:t>5</w:t>
      </w:r>
      <w:r w:rsidRPr="000961C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87DA4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="001921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21E4">
        <w:rPr>
          <w:rFonts w:ascii="Times New Roman" w:hAnsi="Times New Roman" w:cs="Times New Roman"/>
          <w:sz w:val="28"/>
          <w:szCs w:val="28"/>
        </w:rPr>
        <w:t>cáo</w:t>
      </w:r>
      <w:proofErr w:type="spellEnd"/>
      <w:r w:rsidR="001921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2285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="003F2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2285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="003F2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65CF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="000865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46CA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="001446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46CA">
        <w:rPr>
          <w:rFonts w:ascii="Times New Roman" w:hAnsi="Times New Roman" w:cs="Times New Roman"/>
          <w:sz w:val="28"/>
          <w:szCs w:val="28"/>
        </w:rPr>
        <w:t>chỉnh</w:t>
      </w:r>
      <w:proofErr w:type="spellEnd"/>
      <w:r w:rsidR="001921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65CF">
        <w:rPr>
          <w:rFonts w:ascii="Times New Roman" w:hAnsi="Times New Roman" w:cs="Times New Roman"/>
          <w:sz w:val="28"/>
          <w:szCs w:val="28"/>
        </w:rPr>
        <w:t>q</w:t>
      </w:r>
      <w:r w:rsidR="001921E4">
        <w:rPr>
          <w:rFonts w:ascii="Times New Roman" w:hAnsi="Times New Roman" w:cs="Times New Roman"/>
          <w:sz w:val="28"/>
          <w:szCs w:val="28"/>
        </w:rPr>
        <w:t>uy</w:t>
      </w:r>
      <w:proofErr w:type="spellEnd"/>
      <w:r w:rsidR="001921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21E4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="001921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21E4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="001921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21E4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="001921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21E4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="001921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21E4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1921E4">
        <w:rPr>
          <w:rFonts w:ascii="Times New Roman" w:hAnsi="Times New Roman" w:cs="Times New Roman"/>
          <w:sz w:val="28"/>
          <w:szCs w:val="28"/>
        </w:rPr>
        <w:t xml:space="preserve"> 2030 </w:t>
      </w:r>
      <w:proofErr w:type="spellStart"/>
      <w:r w:rsidR="001921E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1921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21E4">
        <w:rPr>
          <w:rFonts w:ascii="Times New Roman" w:hAnsi="Times New Roman" w:cs="Times New Roman"/>
          <w:sz w:val="28"/>
          <w:szCs w:val="28"/>
        </w:rPr>
        <w:t>huyện</w:t>
      </w:r>
      <w:proofErr w:type="spellEnd"/>
      <w:r w:rsidR="003F2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2285">
        <w:rPr>
          <w:rFonts w:ascii="Times New Roman" w:hAnsi="Times New Roman" w:cs="Times New Roman"/>
          <w:sz w:val="28"/>
          <w:szCs w:val="28"/>
        </w:rPr>
        <w:t>Tuyên</w:t>
      </w:r>
      <w:proofErr w:type="spellEnd"/>
      <w:r w:rsidR="003F2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2285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="003F22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F2285">
        <w:rPr>
          <w:rFonts w:ascii="Times New Roman" w:hAnsi="Times New Roman" w:cs="Times New Roman"/>
          <w:sz w:val="28"/>
          <w:szCs w:val="28"/>
        </w:rPr>
        <w:t>tỉnh</w:t>
      </w:r>
      <w:proofErr w:type="spellEnd"/>
      <w:r w:rsidR="003F2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2285">
        <w:rPr>
          <w:rFonts w:ascii="Times New Roman" w:hAnsi="Times New Roman" w:cs="Times New Roman"/>
          <w:sz w:val="28"/>
          <w:szCs w:val="28"/>
        </w:rPr>
        <w:t>Quảng</w:t>
      </w:r>
      <w:proofErr w:type="spellEnd"/>
      <w:r w:rsidR="003F2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2285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="001921E4">
        <w:rPr>
          <w:rFonts w:ascii="Times New Roman" w:hAnsi="Times New Roman" w:cs="Times New Roman"/>
          <w:sz w:val="28"/>
          <w:szCs w:val="28"/>
        </w:rPr>
        <w:t>;</w:t>
      </w:r>
    </w:p>
    <w:p w:rsidR="0084490F" w:rsidRPr="000961CA" w:rsidRDefault="00751478" w:rsidP="00751478">
      <w:pPr>
        <w:tabs>
          <w:tab w:val="left" w:pos="851"/>
        </w:tabs>
        <w:spacing w:before="60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87E33">
        <w:rPr>
          <w:rFonts w:ascii="Times New Roman" w:hAnsi="Times New Roman" w:cs="Times New Roman"/>
          <w:sz w:val="28"/>
          <w:szCs w:val="28"/>
        </w:rPr>
        <w:t>6</w:t>
      </w:r>
      <w:r w:rsidR="001921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4490F" w:rsidRPr="000961CA">
        <w:rPr>
          <w:rFonts w:ascii="Times New Roman" w:hAnsi="Times New Roman" w:cs="Times New Roman"/>
          <w:sz w:val="28"/>
          <w:szCs w:val="28"/>
        </w:rPr>
        <w:t>Tờ</w:t>
      </w:r>
      <w:proofErr w:type="spellEnd"/>
      <w:r w:rsidR="0084490F"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490F" w:rsidRPr="000961CA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="0084490F"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490F" w:rsidRPr="000961CA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="0084490F"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490F" w:rsidRPr="000961CA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="0084490F"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490F" w:rsidRPr="000961CA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84490F" w:rsidRPr="000961CA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="0084490F" w:rsidRPr="000961CA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="0084490F"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490F" w:rsidRPr="000961CA">
        <w:rPr>
          <w:rFonts w:ascii="Times New Roman" w:hAnsi="Times New Roman" w:cs="Times New Roman"/>
          <w:sz w:val="28"/>
          <w:szCs w:val="28"/>
        </w:rPr>
        <w:t>thảo</w:t>
      </w:r>
      <w:proofErr w:type="spellEnd"/>
      <w:r w:rsidR="0084490F"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490F" w:rsidRPr="000961CA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="0084490F"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490F" w:rsidRPr="000961CA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="0084490F"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490F" w:rsidRPr="000961CA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="0084490F"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490F" w:rsidRPr="000961CA">
        <w:rPr>
          <w:rFonts w:ascii="Times New Roman" w:hAnsi="Times New Roman" w:cs="Times New Roman"/>
          <w:sz w:val="28"/>
          <w:szCs w:val="28"/>
        </w:rPr>
        <w:t>chỉnh</w:t>
      </w:r>
      <w:proofErr w:type="spellEnd"/>
      <w:r w:rsidR="0084490F"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490F" w:rsidRPr="000961CA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="0084490F"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490F" w:rsidRPr="000961CA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="0084490F"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490F" w:rsidRPr="000961CA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="0084490F"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490F" w:rsidRPr="000961CA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="0084490F"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490F" w:rsidRPr="000961CA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="0084490F"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490F" w:rsidRPr="000961CA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84490F"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490F" w:rsidRPr="000961CA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84490F" w:rsidRPr="000961CA">
        <w:rPr>
          <w:rFonts w:ascii="Times New Roman" w:hAnsi="Times New Roman" w:cs="Times New Roman"/>
          <w:sz w:val="28"/>
          <w:szCs w:val="28"/>
        </w:rPr>
        <w:t xml:space="preserve"> 2030 </w:t>
      </w:r>
      <w:proofErr w:type="spellStart"/>
      <w:r w:rsidR="0084490F" w:rsidRPr="000961CA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84490F"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490F" w:rsidRPr="000961CA">
        <w:rPr>
          <w:rFonts w:ascii="Times New Roman" w:hAnsi="Times New Roman" w:cs="Times New Roman"/>
          <w:sz w:val="28"/>
          <w:szCs w:val="28"/>
        </w:rPr>
        <w:t>huyện</w:t>
      </w:r>
      <w:proofErr w:type="spellEnd"/>
      <w:r w:rsidR="0037773A" w:rsidRPr="00377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773A">
        <w:rPr>
          <w:rFonts w:ascii="Times New Roman" w:hAnsi="Times New Roman" w:cs="Times New Roman"/>
          <w:sz w:val="28"/>
          <w:szCs w:val="28"/>
        </w:rPr>
        <w:t>Tuyên</w:t>
      </w:r>
      <w:proofErr w:type="spellEnd"/>
      <w:r w:rsidR="00377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773A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="003777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7773A">
        <w:rPr>
          <w:rFonts w:ascii="Times New Roman" w:hAnsi="Times New Roman" w:cs="Times New Roman"/>
          <w:sz w:val="28"/>
          <w:szCs w:val="28"/>
        </w:rPr>
        <w:t>tỉnh</w:t>
      </w:r>
      <w:proofErr w:type="spellEnd"/>
      <w:r w:rsidR="00377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773A">
        <w:rPr>
          <w:rFonts w:ascii="Times New Roman" w:hAnsi="Times New Roman" w:cs="Times New Roman"/>
          <w:sz w:val="28"/>
          <w:szCs w:val="28"/>
        </w:rPr>
        <w:t>Quảng</w:t>
      </w:r>
      <w:proofErr w:type="spellEnd"/>
      <w:r w:rsidR="00377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773A">
        <w:rPr>
          <w:rFonts w:ascii="Times New Roman" w:hAnsi="Times New Roman" w:cs="Times New Roman"/>
          <w:sz w:val="28"/>
          <w:szCs w:val="28"/>
        </w:rPr>
        <w:t>Bình</w:t>
      </w:r>
      <w:bookmarkStart w:id="0" w:name="_GoBack"/>
      <w:bookmarkEnd w:id="0"/>
      <w:proofErr w:type="spellEnd"/>
      <w:r w:rsidR="0084490F" w:rsidRPr="000961CA">
        <w:rPr>
          <w:rFonts w:ascii="Times New Roman" w:hAnsi="Times New Roman" w:cs="Times New Roman"/>
          <w:sz w:val="28"/>
          <w:szCs w:val="28"/>
        </w:rPr>
        <w:t>.</w:t>
      </w:r>
      <w:r w:rsidR="0084490F" w:rsidRPr="000961CA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9240BD" w:rsidRPr="000961CA" w:rsidRDefault="003678F2" w:rsidP="007514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1CA">
        <w:rPr>
          <w:rFonts w:ascii="Times New Roman" w:hAnsi="Times New Roman" w:cs="Times New Roman"/>
          <w:bCs/>
          <w:sz w:val="28"/>
          <w:szCs w:val="28"/>
        </w:rPr>
        <w:tab/>
      </w:r>
      <w:r w:rsidR="009240BD" w:rsidRPr="000961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87E33">
        <w:rPr>
          <w:rFonts w:ascii="Times New Roman" w:eastAsia="Times New Roman" w:hAnsi="Times New Roman" w:cs="Times New Roman"/>
          <w:sz w:val="28"/>
          <w:szCs w:val="28"/>
        </w:rPr>
        <w:t>7</w:t>
      </w:r>
      <w:r w:rsidR="009240BD" w:rsidRPr="000961C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9240BD" w:rsidRPr="000961CA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="009240BD" w:rsidRPr="000961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240BD" w:rsidRPr="000961CA">
        <w:rPr>
          <w:rFonts w:ascii="Times New Roman" w:eastAsia="Times New Roman" w:hAnsi="Times New Roman" w:cs="Times New Roman"/>
          <w:sz w:val="28"/>
          <w:szCs w:val="28"/>
        </w:rPr>
        <w:t>cáo</w:t>
      </w:r>
      <w:proofErr w:type="spellEnd"/>
      <w:r w:rsidR="009240BD" w:rsidRPr="000961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240BD" w:rsidRPr="000961CA">
        <w:rPr>
          <w:rFonts w:ascii="Times New Roman" w:eastAsia="Times New Roman" w:hAnsi="Times New Roman" w:cs="Times New Roman"/>
          <w:sz w:val="28"/>
          <w:szCs w:val="28"/>
        </w:rPr>
        <w:t>thẩm</w:t>
      </w:r>
      <w:proofErr w:type="spellEnd"/>
      <w:r w:rsidR="009240BD" w:rsidRPr="000961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240BD" w:rsidRPr="000961CA">
        <w:rPr>
          <w:rFonts w:ascii="Times New Roman" w:eastAsia="Times New Roman" w:hAnsi="Times New Roman" w:cs="Times New Roman"/>
          <w:sz w:val="28"/>
          <w:szCs w:val="28"/>
        </w:rPr>
        <w:t>tra</w:t>
      </w:r>
      <w:proofErr w:type="spellEnd"/>
      <w:r w:rsidR="009240BD" w:rsidRPr="000961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240BD" w:rsidRPr="000961CA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9240BD" w:rsidRPr="000961CA">
        <w:rPr>
          <w:rFonts w:ascii="Times New Roman" w:eastAsia="Times New Roman" w:hAnsi="Times New Roman" w:cs="Times New Roman"/>
          <w:sz w:val="28"/>
          <w:szCs w:val="28"/>
        </w:rPr>
        <w:t xml:space="preserve"> Ban </w:t>
      </w:r>
      <w:proofErr w:type="spellStart"/>
      <w:r w:rsidR="0084490F" w:rsidRPr="000961CA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="0084490F" w:rsidRPr="000961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4490F" w:rsidRPr="000961CA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="0084490F" w:rsidRPr="000961CA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="0084490F" w:rsidRPr="000961CA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="0084490F" w:rsidRPr="000961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4490F" w:rsidRPr="000961CA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="009240BD" w:rsidRPr="000961CA">
        <w:rPr>
          <w:rFonts w:ascii="Times New Roman" w:eastAsia="Times New Roman" w:hAnsi="Times New Roman" w:cs="Times New Roman"/>
          <w:sz w:val="28"/>
          <w:szCs w:val="28"/>
        </w:rPr>
        <w:t xml:space="preserve"> HĐND </w:t>
      </w:r>
      <w:proofErr w:type="spellStart"/>
      <w:r w:rsidR="009240BD" w:rsidRPr="000961CA">
        <w:rPr>
          <w:rFonts w:ascii="Times New Roman" w:eastAsia="Times New Roman" w:hAnsi="Times New Roman" w:cs="Times New Roman"/>
          <w:sz w:val="28"/>
          <w:szCs w:val="28"/>
        </w:rPr>
        <w:t>huyện</w:t>
      </w:r>
      <w:proofErr w:type="spellEnd"/>
      <w:r w:rsidR="009240BD" w:rsidRPr="000961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240BD" w:rsidRPr="000961CA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="009240BD" w:rsidRPr="000961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240BD" w:rsidRPr="000961CA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9240BD" w:rsidRPr="000961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422C9" w:rsidRPr="000961CA">
        <w:rPr>
          <w:rFonts w:ascii="Times New Roman" w:eastAsia="Times New Roman" w:hAnsi="Times New Roman" w:cs="Times New Roman"/>
          <w:sz w:val="28"/>
          <w:szCs w:val="28"/>
        </w:rPr>
        <w:t>tờ</w:t>
      </w:r>
      <w:proofErr w:type="spellEnd"/>
      <w:r w:rsidR="000422C9" w:rsidRPr="000961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422C9" w:rsidRPr="000961CA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="000422C9" w:rsidRPr="000961C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9240BD" w:rsidRPr="000961CA">
        <w:rPr>
          <w:rFonts w:ascii="Times New Roman" w:eastAsia="Times New Roman" w:hAnsi="Times New Roman" w:cs="Times New Roman"/>
          <w:sz w:val="28"/>
          <w:szCs w:val="28"/>
        </w:rPr>
        <w:t>dự</w:t>
      </w:r>
      <w:proofErr w:type="spellEnd"/>
      <w:r w:rsidR="009240BD" w:rsidRPr="000961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240BD" w:rsidRPr="000961CA">
        <w:rPr>
          <w:rFonts w:ascii="Times New Roman" w:eastAsia="Times New Roman" w:hAnsi="Times New Roman" w:cs="Times New Roman"/>
          <w:sz w:val="28"/>
          <w:szCs w:val="28"/>
        </w:rPr>
        <w:t>thảo</w:t>
      </w:r>
      <w:proofErr w:type="spellEnd"/>
      <w:r w:rsidR="009240BD" w:rsidRPr="000961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240BD" w:rsidRPr="000961CA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="009240BD" w:rsidRPr="000961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240BD" w:rsidRPr="000961CA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="009240BD" w:rsidRPr="000961C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9240BD" w:rsidRPr="000961CA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9240BD" w:rsidRPr="000961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240BD" w:rsidRPr="000961CA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="009240BD" w:rsidRPr="000961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240BD" w:rsidRPr="000961CA">
        <w:rPr>
          <w:rFonts w:ascii="Times New Roman" w:eastAsia="Times New Roman" w:hAnsi="Times New Roman" w:cs="Times New Roman"/>
          <w:sz w:val="28"/>
          <w:szCs w:val="28"/>
        </w:rPr>
        <w:t>cáo</w:t>
      </w:r>
      <w:proofErr w:type="spellEnd"/>
      <w:r w:rsidR="009240BD" w:rsidRPr="000961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240BD" w:rsidRPr="000961CA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="009240BD" w:rsidRPr="000961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240BD" w:rsidRPr="000961CA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="009240BD" w:rsidRPr="000961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240BD" w:rsidRPr="000961CA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="009240BD" w:rsidRPr="000961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240BD" w:rsidRPr="000961CA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="009240BD" w:rsidRPr="000961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240BD" w:rsidRPr="000961CA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="009240BD" w:rsidRPr="000961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240BD" w:rsidRPr="000961CA">
        <w:rPr>
          <w:rFonts w:ascii="Times New Roman" w:eastAsia="Times New Roman" w:hAnsi="Times New Roman" w:cs="Times New Roman"/>
          <w:sz w:val="28"/>
          <w:szCs w:val="28"/>
        </w:rPr>
        <w:t>kỳ</w:t>
      </w:r>
      <w:proofErr w:type="spellEnd"/>
      <w:r w:rsidR="009240BD" w:rsidRPr="000961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240BD" w:rsidRPr="000961CA">
        <w:rPr>
          <w:rFonts w:ascii="Times New Roman" w:eastAsia="Times New Roman" w:hAnsi="Times New Roman" w:cs="Times New Roman"/>
          <w:sz w:val="28"/>
          <w:szCs w:val="28"/>
        </w:rPr>
        <w:t>họp</w:t>
      </w:r>
      <w:proofErr w:type="spellEnd"/>
      <w:r w:rsidR="009240BD" w:rsidRPr="000961C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16281" w:rsidRPr="000961CA" w:rsidRDefault="00216281" w:rsidP="00751478">
      <w:pPr>
        <w:tabs>
          <w:tab w:val="left" w:pos="851"/>
        </w:tabs>
        <w:spacing w:before="60"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61C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FF0111" w:rsidRPr="000961CA">
        <w:rPr>
          <w:rFonts w:ascii="Times New Roman" w:eastAsia="Times New Roman" w:hAnsi="Times New Roman" w:cs="Times New Roman"/>
          <w:b/>
          <w:sz w:val="28"/>
          <w:szCs w:val="28"/>
        </w:rPr>
        <w:t>I</w:t>
      </w:r>
      <w:r w:rsidR="00E03638" w:rsidRPr="000961CA">
        <w:rPr>
          <w:rFonts w:ascii="Times New Roman" w:eastAsia="Times New Roman" w:hAnsi="Times New Roman" w:cs="Times New Roman"/>
          <w:b/>
          <w:sz w:val="28"/>
          <w:szCs w:val="28"/>
        </w:rPr>
        <w:t>V</w:t>
      </w:r>
      <w:r w:rsidR="00FF0111" w:rsidRPr="000961CA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FF0111" w:rsidRPr="000961CA">
        <w:rPr>
          <w:rFonts w:ascii="Times New Roman" w:eastAsia="Times New Roman" w:hAnsi="Times New Roman" w:cs="Times New Roman"/>
          <w:b/>
          <w:sz w:val="28"/>
          <w:szCs w:val="28"/>
        </w:rPr>
        <w:t>Thảo</w:t>
      </w:r>
      <w:proofErr w:type="spellEnd"/>
      <w:r w:rsidR="00FF0111" w:rsidRPr="000961C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F0111" w:rsidRPr="000961CA">
        <w:rPr>
          <w:rFonts w:ascii="Times New Roman" w:eastAsia="Times New Roman" w:hAnsi="Times New Roman" w:cs="Times New Roman"/>
          <w:b/>
          <w:sz w:val="28"/>
          <w:szCs w:val="28"/>
        </w:rPr>
        <w:t>luận</w:t>
      </w:r>
      <w:proofErr w:type="spellEnd"/>
      <w:r w:rsidR="00FF0111" w:rsidRPr="000961C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FF0111" w:rsidRPr="000961CA" w:rsidRDefault="00216281" w:rsidP="00751478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61C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FF0111" w:rsidRPr="000961CA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="00FF0111" w:rsidRPr="000961CA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="00FF0111" w:rsidRPr="000961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F0111" w:rsidRPr="000961CA">
        <w:rPr>
          <w:rFonts w:ascii="Times New Roman" w:eastAsia="Times New Roman" w:hAnsi="Times New Roman" w:cs="Times New Roman"/>
          <w:sz w:val="28"/>
          <w:szCs w:val="28"/>
        </w:rPr>
        <w:t>biểu</w:t>
      </w:r>
      <w:proofErr w:type="spellEnd"/>
      <w:r w:rsidR="00FF0111" w:rsidRPr="000961CA">
        <w:rPr>
          <w:rFonts w:ascii="Times New Roman" w:eastAsia="Times New Roman" w:hAnsi="Times New Roman" w:cs="Times New Roman"/>
          <w:sz w:val="28"/>
          <w:szCs w:val="28"/>
        </w:rPr>
        <w:t xml:space="preserve"> HĐND </w:t>
      </w:r>
      <w:proofErr w:type="spellStart"/>
      <w:r w:rsidR="00FF0111" w:rsidRPr="000961CA">
        <w:rPr>
          <w:rFonts w:ascii="Times New Roman" w:eastAsia="Times New Roman" w:hAnsi="Times New Roman" w:cs="Times New Roman"/>
          <w:sz w:val="28"/>
          <w:szCs w:val="28"/>
        </w:rPr>
        <w:t>huyện</w:t>
      </w:r>
      <w:proofErr w:type="spellEnd"/>
      <w:r w:rsidR="00FF0111" w:rsidRPr="000961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F0111" w:rsidRPr="000961CA">
        <w:rPr>
          <w:rFonts w:ascii="Times New Roman" w:eastAsia="Times New Roman" w:hAnsi="Times New Roman" w:cs="Times New Roman"/>
          <w:sz w:val="28"/>
          <w:szCs w:val="28"/>
        </w:rPr>
        <w:t>thảo</w:t>
      </w:r>
      <w:proofErr w:type="spellEnd"/>
      <w:r w:rsidR="00FF0111" w:rsidRPr="000961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F0111" w:rsidRPr="000961CA">
        <w:rPr>
          <w:rFonts w:ascii="Times New Roman" w:eastAsia="Times New Roman" w:hAnsi="Times New Roman" w:cs="Times New Roman"/>
          <w:sz w:val="28"/>
          <w:szCs w:val="28"/>
        </w:rPr>
        <w:t>luận</w:t>
      </w:r>
      <w:proofErr w:type="spellEnd"/>
      <w:r w:rsidR="00FF0111" w:rsidRPr="000961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F0111" w:rsidRPr="000961CA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="00FF0111" w:rsidRPr="000961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F0111" w:rsidRPr="000961CA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="00FF0111" w:rsidRPr="000961CA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="00E03638" w:rsidRPr="000961CA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="00E03638" w:rsidRPr="000961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03638" w:rsidRPr="000961CA">
        <w:rPr>
          <w:rFonts w:ascii="Times New Roman" w:eastAsia="Times New Roman" w:hAnsi="Times New Roman" w:cs="Times New Roman"/>
          <w:sz w:val="28"/>
          <w:szCs w:val="28"/>
        </w:rPr>
        <w:t>cáo</w:t>
      </w:r>
      <w:proofErr w:type="spellEnd"/>
      <w:r w:rsidR="00E03638" w:rsidRPr="000961C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FF0111" w:rsidRPr="000961CA">
        <w:rPr>
          <w:rFonts w:ascii="Times New Roman" w:eastAsia="Times New Roman" w:hAnsi="Times New Roman" w:cs="Times New Roman"/>
          <w:sz w:val="28"/>
          <w:szCs w:val="28"/>
        </w:rPr>
        <w:t>tờ</w:t>
      </w:r>
      <w:proofErr w:type="spellEnd"/>
      <w:r w:rsidR="00FF0111" w:rsidRPr="000961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F0111" w:rsidRPr="000961CA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="00FF0111" w:rsidRPr="000961C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FF0111" w:rsidRPr="000961CA">
        <w:rPr>
          <w:rFonts w:ascii="Times New Roman" w:eastAsia="Times New Roman" w:hAnsi="Times New Roman" w:cs="Times New Roman"/>
          <w:sz w:val="28"/>
          <w:szCs w:val="28"/>
        </w:rPr>
        <w:t>dự</w:t>
      </w:r>
      <w:proofErr w:type="spellEnd"/>
      <w:r w:rsidR="00FF0111" w:rsidRPr="000961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F0111" w:rsidRPr="000961CA">
        <w:rPr>
          <w:rFonts w:ascii="Times New Roman" w:eastAsia="Times New Roman" w:hAnsi="Times New Roman" w:cs="Times New Roman"/>
          <w:sz w:val="28"/>
          <w:szCs w:val="28"/>
        </w:rPr>
        <w:t>thảo</w:t>
      </w:r>
      <w:proofErr w:type="spellEnd"/>
      <w:r w:rsidR="00FF0111" w:rsidRPr="000961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F0111" w:rsidRPr="000961CA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="00FF0111" w:rsidRPr="000961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F0111" w:rsidRPr="000961CA">
        <w:rPr>
          <w:rFonts w:ascii="Times New Roman" w:eastAsia="Times New Roman" w:hAnsi="Times New Roman" w:cs="Times New Roman"/>
          <w:sz w:val="28"/>
          <w:szCs w:val="28"/>
        </w:rPr>
        <w:t>quyêt</w:t>
      </w:r>
      <w:proofErr w:type="spellEnd"/>
      <w:r w:rsidR="00FF0111" w:rsidRPr="000961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F0111" w:rsidRPr="000961CA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="00FF0111" w:rsidRPr="000961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F0111" w:rsidRPr="000961CA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="00FF0111" w:rsidRPr="000961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F0111" w:rsidRPr="000961CA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="00FF0111" w:rsidRPr="000961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F0111" w:rsidRPr="000961CA">
        <w:rPr>
          <w:rFonts w:ascii="Times New Roman" w:eastAsia="Times New Roman" w:hAnsi="Times New Roman" w:cs="Times New Roman"/>
          <w:sz w:val="28"/>
          <w:szCs w:val="28"/>
        </w:rPr>
        <w:t>bày</w:t>
      </w:r>
      <w:proofErr w:type="spellEnd"/>
      <w:r w:rsidR="00FF0111" w:rsidRPr="000961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F0111" w:rsidRPr="000961CA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="00FF0111" w:rsidRPr="000961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F0111" w:rsidRPr="000961CA">
        <w:rPr>
          <w:rFonts w:ascii="Times New Roman" w:eastAsia="Times New Roman" w:hAnsi="Times New Roman" w:cs="Times New Roman"/>
          <w:sz w:val="28"/>
          <w:szCs w:val="28"/>
        </w:rPr>
        <w:t>kỳ</w:t>
      </w:r>
      <w:proofErr w:type="spellEnd"/>
      <w:r w:rsidR="00FF0111" w:rsidRPr="000961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F0111" w:rsidRPr="000961CA">
        <w:rPr>
          <w:rFonts w:ascii="Times New Roman" w:eastAsia="Times New Roman" w:hAnsi="Times New Roman" w:cs="Times New Roman"/>
          <w:sz w:val="28"/>
          <w:szCs w:val="28"/>
        </w:rPr>
        <w:t>họp</w:t>
      </w:r>
      <w:proofErr w:type="spellEnd"/>
      <w:r w:rsidR="00FF0111" w:rsidRPr="000961C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F0111" w:rsidRPr="000961CA" w:rsidRDefault="00FF0111" w:rsidP="007514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1CA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0961CA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0961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61CA">
        <w:rPr>
          <w:rFonts w:ascii="Times New Roman" w:eastAsia="Times New Roman" w:hAnsi="Times New Roman" w:cs="Times New Roman"/>
          <w:sz w:val="28"/>
          <w:szCs w:val="28"/>
        </w:rPr>
        <w:t>tọa</w:t>
      </w:r>
      <w:proofErr w:type="spellEnd"/>
      <w:r w:rsidRPr="000961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61CA">
        <w:rPr>
          <w:rFonts w:ascii="Times New Roman" w:eastAsia="Times New Roman" w:hAnsi="Times New Roman" w:cs="Times New Roman"/>
          <w:sz w:val="28"/>
          <w:szCs w:val="28"/>
        </w:rPr>
        <w:t>kỳ</w:t>
      </w:r>
      <w:proofErr w:type="spellEnd"/>
      <w:r w:rsidRPr="000961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61CA">
        <w:rPr>
          <w:rFonts w:ascii="Times New Roman" w:eastAsia="Times New Roman" w:hAnsi="Times New Roman" w:cs="Times New Roman"/>
          <w:sz w:val="28"/>
          <w:szCs w:val="28"/>
        </w:rPr>
        <w:t>họp</w:t>
      </w:r>
      <w:proofErr w:type="spellEnd"/>
      <w:r w:rsidRPr="000961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61CA">
        <w:rPr>
          <w:rFonts w:ascii="Times New Roman" w:eastAsia="Times New Roman" w:hAnsi="Times New Roman" w:cs="Times New Roman"/>
          <w:sz w:val="28"/>
          <w:szCs w:val="28"/>
        </w:rPr>
        <w:t>tổng</w:t>
      </w:r>
      <w:proofErr w:type="spellEnd"/>
      <w:r w:rsidRPr="000961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61CA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0961CA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Pr="000961CA">
        <w:rPr>
          <w:rFonts w:ascii="Times New Roman" w:eastAsia="Times New Roman" w:hAnsi="Times New Roman" w:cs="Times New Roman"/>
          <w:sz w:val="28"/>
          <w:szCs w:val="28"/>
        </w:rPr>
        <w:t>kiến</w:t>
      </w:r>
      <w:proofErr w:type="spellEnd"/>
      <w:r w:rsidRPr="000961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61CA">
        <w:rPr>
          <w:rFonts w:ascii="Times New Roman" w:eastAsia="Times New Roman" w:hAnsi="Times New Roman" w:cs="Times New Roman"/>
          <w:sz w:val="28"/>
          <w:szCs w:val="28"/>
        </w:rPr>
        <w:t>thảo</w:t>
      </w:r>
      <w:proofErr w:type="spellEnd"/>
      <w:r w:rsidRPr="000961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61CA">
        <w:rPr>
          <w:rFonts w:ascii="Times New Roman" w:eastAsia="Times New Roman" w:hAnsi="Times New Roman" w:cs="Times New Roman"/>
          <w:sz w:val="28"/>
          <w:szCs w:val="28"/>
        </w:rPr>
        <w:t>luận</w:t>
      </w:r>
      <w:proofErr w:type="spellEnd"/>
      <w:r w:rsidRPr="000961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61CA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0961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61CA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0961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61CA">
        <w:rPr>
          <w:rFonts w:ascii="Times New Roman" w:eastAsia="Times New Roman" w:hAnsi="Times New Roman" w:cs="Times New Roman"/>
          <w:sz w:val="28"/>
          <w:szCs w:val="28"/>
        </w:rPr>
        <w:t>luận</w:t>
      </w:r>
      <w:proofErr w:type="spellEnd"/>
      <w:r w:rsidRPr="000961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61CA">
        <w:rPr>
          <w:rFonts w:ascii="Times New Roman" w:eastAsia="Times New Roman" w:hAnsi="Times New Roman" w:cs="Times New Roman"/>
          <w:sz w:val="28"/>
          <w:szCs w:val="28"/>
        </w:rPr>
        <w:t>phiên</w:t>
      </w:r>
      <w:proofErr w:type="spellEnd"/>
      <w:r w:rsidRPr="000961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61CA">
        <w:rPr>
          <w:rFonts w:ascii="Times New Roman" w:eastAsia="Times New Roman" w:hAnsi="Times New Roman" w:cs="Times New Roman"/>
          <w:sz w:val="28"/>
          <w:szCs w:val="28"/>
        </w:rPr>
        <w:t>thảo</w:t>
      </w:r>
      <w:proofErr w:type="spellEnd"/>
      <w:r w:rsidRPr="000961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61CA">
        <w:rPr>
          <w:rFonts w:ascii="Times New Roman" w:eastAsia="Times New Roman" w:hAnsi="Times New Roman" w:cs="Times New Roman"/>
          <w:sz w:val="28"/>
          <w:szCs w:val="28"/>
        </w:rPr>
        <w:t>luận</w:t>
      </w:r>
      <w:proofErr w:type="spellEnd"/>
      <w:r w:rsidRPr="000961C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F0111" w:rsidRPr="000961CA" w:rsidRDefault="00C874AB" w:rsidP="00751478">
      <w:pPr>
        <w:spacing w:after="0"/>
        <w:ind w:firstLine="720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0961CA">
        <w:rPr>
          <w:rFonts w:ascii="Times New Roman" w:hAnsi="Times New Roman"/>
          <w:b/>
          <w:sz w:val="28"/>
          <w:szCs w:val="28"/>
        </w:rPr>
        <w:t>V</w:t>
      </w:r>
      <w:r w:rsidR="00FF0111" w:rsidRPr="000961CA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="00FF0111" w:rsidRPr="000961CA">
        <w:rPr>
          <w:rFonts w:ascii="Times New Roman" w:hAnsi="Times New Roman"/>
          <w:b/>
          <w:sz w:val="28"/>
          <w:szCs w:val="28"/>
        </w:rPr>
        <w:t>Thông</w:t>
      </w:r>
      <w:proofErr w:type="spellEnd"/>
      <w:r w:rsidR="00FF0111" w:rsidRPr="000961CA">
        <w:rPr>
          <w:rFonts w:ascii="Times New Roman" w:hAnsi="Times New Roman"/>
          <w:b/>
          <w:sz w:val="28"/>
          <w:szCs w:val="28"/>
        </w:rPr>
        <w:t xml:space="preserve"> qua </w:t>
      </w:r>
      <w:proofErr w:type="spellStart"/>
      <w:r w:rsidRPr="000961CA">
        <w:rPr>
          <w:rFonts w:ascii="Times New Roman" w:hAnsi="Times New Roman"/>
          <w:b/>
          <w:sz w:val="28"/>
          <w:szCs w:val="28"/>
        </w:rPr>
        <w:t>Dự</w:t>
      </w:r>
      <w:proofErr w:type="spellEnd"/>
      <w:r w:rsidRPr="000961C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961CA">
        <w:rPr>
          <w:rFonts w:ascii="Times New Roman" w:hAnsi="Times New Roman"/>
          <w:b/>
          <w:sz w:val="28"/>
          <w:szCs w:val="28"/>
        </w:rPr>
        <w:t>thảo</w:t>
      </w:r>
      <w:proofErr w:type="spellEnd"/>
      <w:r w:rsidRPr="000961C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961CA">
        <w:rPr>
          <w:rFonts w:ascii="Times New Roman" w:hAnsi="Times New Roman"/>
          <w:b/>
          <w:sz w:val="28"/>
          <w:szCs w:val="28"/>
        </w:rPr>
        <w:t>N</w:t>
      </w:r>
      <w:r w:rsidR="00FF0111" w:rsidRPr="000961CA">
        <w:rPr>
          <w:rFonts w:ascii="Times New Roman" w:hAnsi="Times New Roman"/>
          <w:b/>
          <w:sz w:val="28"/>
          <w:szCs w:val="28"/>
        </w:rPr>
        <w:t>ghị</w:t>
      </w:r>
      <w:proofErr w:type="spellEnd"/>
      <w:r w:rsidR="00FF0111" w:rsidRPr="000961C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F0111" w:rsidRPr="000961CA">
        <w:rPr>
          <w:rFonts w:ascii="Times New Roman" w:hAnsi="Times New Roman"/>
          <w:b/>
          <w:sz w:val="28"/>
          <w:szCs w:val="28"/>
        </w:rPr>
        <w:t>quyết</w:t>
      </w:r>
      <w:proofErr w:type="spellEnd"/>
    </w:p>
    <w:p w:rsidR="0084490F" w:rsidRPr="000961CA" w:rsidRDefault="00C874AB" w:rsidP="00751478">
      <w:pPr>
        <w:tabs>
          <w:tab w:val="left" w:pos="851"/>
        </w:tabs>
        <w:spacing w:before="60" w:after="0"/>
        <w:jc w:val="both"/>
        <w:rPr>
          <w:rFonts w:ascii="Times New Roman" w:hAnsi="Times New Roman" w:cs="Times New Roman"/>
          <w:sz w:val="28"/>
          <w:szCs w:val="28"/>
        </w:rPr>
      </w:pPr>
      <w:r w:rsidRPr="000961CA">
        <w:rPr>
          <w:rFonts w:ascii="Times New Roman" w:hAnsi="Times New Roman" w:cs="Times New Roman"/>
          <w:sz w:val="28"/>
          <w:szCs w:val="28"/>
        </w:rPr>
        <w:tab/>
      </w:r>
      <w:r w:rsidR="0084490F" w:rsidRPr="000961CA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84490F" w:rsidRPr="000961CA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="0084490F"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490F" w:rsidRPr="000961CA">
        <w:rPr>
          <w:rFonts w:ascii="Times New Roman" w:hAnsi="Times New Roman" w:cs="Times New Roman"/>
          <w:sz w:val="28"/>
          <w:szCs w:val="28"/>
        </w:rPr>
        <w:t>thảo</w:t>
      </w:r>
      <w:proofErr w:type="spellEnd"/>
      <w:r w:rsidR="0084490F"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490F" w:rsidRPr="000961CA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="0084490F"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490F" w:rsidRPr="000961CA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="0084490F"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490F" w:rsidRPr="000961CA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84490F"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490F" w:rsidRPr="000961CA">
        <w:rPr>
          <w:rFonts w:ascii="Times New Roman" w:hAnsi="Times New Roman" w:cs="Times New Roman"/>
          <w:sz w:val="28"/>
          <w:szCs w:val="28"/>
        </w:rPr>
        <w:t>phê</w:t>
      </w:r>
      <w:proofErr w:type="spellEnd"/>
      <w:r w:rsidR="0084490F"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490F" w:rsidRPr="000961CA">
        <w:rPr>
          <w:rFonts w:ascii="Times New Roman" w:hAnsi="Times New Roman" w:cs="Times New Roman"/>
          <w:sz w:val="28"/>
          <w:szCs w:val="28"/>
        </w:rPr>
        <w:t>chuân</w:t>
      </w:r>
      <w:proofErr w:type="spellEnd"/>
      <w:r w:rsidR="0084490F"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490F" w:rsidRPr="000961CA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="0084490F"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490F" w:rsidRPr="000961CA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="0084490F"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490F" w:rsidRPr="000961CA">
        <w:rPr>
          <w:rFonts w:ascii="Times New Roman" w:hAnsi="Times New Roman" w:cs="Times New Roman"/>
          <w:sz w:val="28"/>
          <w:szCs w:val="28"/>
        </w:rPr>
        <w:t>ngân</w:t>
      </w:r>
      <w:proofErr w:type="spellEnd"/>
      <w:r w:rsidR="0084490F"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490F" w:rsidRPr="000961CA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="0084490F"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490F" w:rsidRPr="000961CA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84490F"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490F" w:rsidRPr="000961CA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="0084490F"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490F" w:rsidRPr="000961CA">
        <w:rPr>
          <w:rFonts w:ascii="Times New Roman" w:hAnsi="Times New Roman" w:cs="Times New Roman"/>
          <w:sz w:val="28"/>
          <w:szCs w:val="28"/>
        </w:rPr>
        <w:t>huyện</w:t>
      </w:r>
      <w:proofErr w:type="spellEnd"/>
      <w:r w:rsidR="0084490F"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490F" w:rsidRPr="000961CA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84490F" w:rsidRPr="000961CA">
        <w:rPr>
          <w:rFonts w:ascii="Times New Roman" w:hAnsi="Times New Roman" w:cs="Times New Roman"/>
          <w:sz w:val="28"/>
          <w:szCs w:val="28"/>
        </w:rPr>
        <w:t xml:space="preserve"> 2024. </w:t>
      </w:r>
    </w:p>
    <w:p w:rsidR="003B1C70" w:rsidRDefault="0084490F" w:rsidP="00751478">
      <w:pPr>
        <w:tabs>
          <w:tab w:val="left" w:pos="851"/>
        </w:tabs>
        <w:spacing w:before="60" w:after="0"/>
        <w:jc w:val="both"/>
        <w:rPr>
          <w:rFonts w:ascii="Times New Roman" w:hAnsi="Times New Roman" w:cs="Times New Roman"/>
          <w:sz w:val="28"/>
          <w:szCs w:val="28"/>
        </w:rPr>
      </w:pPr>
      <w:r w:rsidRPr="000961CA">
        <w:rPr>
          <w:rFonts w:ascii="Times New Roman" w:hAnsi="Times New Roman" w:cs="Times New Roman"/>
          <w:sz w:val="28"/>
          <w:szCs w:val="28"/>
        </w:rPr>
        <w:lastRenderedPageBreak/>
        <w:tab/>
        <w:t xml:space="preserve">2. 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thảo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bổ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vốn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ngân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ương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ngân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 xml:space="preserve"> 2025 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mục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490F" w:rsidRPr="000961CA" w:rsidRDefault="0084490F" w:rsidP="00751478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961CA">
        <w:rPr>
          <w:rFonts w:ascii="Times New Roman" w:hAnsi="Times New Roman" w:cs="Times New Roman"/>
          <w:sz w:val="28"/>
          <w:szCs w:val="28"/>
        </w:rPr>
        <w:t>giảm</w:t>
      </w:r>
      <w:proofErr w:type="spellEnd"/>
      <w:proofErr w:type="gramEnd"/>
      <w:r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nghèo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bền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vững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mục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vùng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bào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tộc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thiểu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miền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1CA">
        <w:rPr>
          <w:rFonts w:ascii="Times New Roman" w:hAnsi="Times New Roman" w:cs="Times New Roman"/>
          <w:sz w:val="28"/>
          <w:szCs w:val="28"/>
        </w:rPr>
        <w:t>núi</w:t>
      </w:r>
      <w:proofErr w:type="spellEnd"/>
      <w:r w:rsidRPr="000961C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7E33" w:rsidRDefault="0084490F" w:rsidP="00751478">
      <w:pPr>
        <w:tabs>
          <w:tab w:val="left" w:pos="851"/>
        </w:tabs>
        <w:spacing w:before="60" w:after="0"/>
        <w:jc w:val="both"/>
        <w:rPr>
          <w:rFonts w:ascii="Times New Roman" w:hAnsi="Times New Roman" w:cs="Times New Roman"/>
          <w:sz w:val="28"/>
          <w:szCs w:val="28"/>
        </w:rPr>
      </w:pPr>
      <w:r w:rsidRPr="000961CA">
        <w:rPr>
          <w:rFonts w:ascii="Times New Roman" w:hAnsi="Times New Roman" w:cs="Times New Roman"/>
          <w:sz w:val="28"/>
          <w:szCs w:val="28"/>
        </w:rPr>
        <w:tab/>
      </w:r>
      <w:r w:rsidR="00751478" w:rsidRPr="00A06B83">
        <w:rPr>
          <w:rFonts w:ascii="Times New Roman" w:hAnsi="Times New Roman" w:cs="Times New Roman"/>
          <w:sz w:val="28"/>
          <w:szCs w:val="28"/>
        </w:rPr>
        <w:t>3</w:t>
      </w:r>
      <w:r w:rsidRPr="00A06B8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87E33" w:rsidRPr="00A06B83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="00187E33" w:rsidRPr="00A06B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7E33" w:rsidRPr="00A06B83">
        <w:rPr>
          <w:rFonts w:ascii="Times New Roman" w:hAnsi="Times New Roman" w:cs="Times New Roman"/>
          <w:sz w:val="28"/>
          <w:szCs w:val="28"/>
        </w:rPr>
        <w:t>thảo</w:t>
      </w:r>
      <w:proofErr w:type="spellEnd"/>
      <w:r w:rsidR="00187E33" w:rsidRPr="00A06B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7E33" w:rsidRPr="00A06B83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="00187E33" w:rsidRPr="00A06B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7E33" w:rsidRPr="00A06B83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="00187E33" w:rsidRPr="00A06B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7E33" w:rsidRPr="00A06B83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="00187E33" w:rsidRPr="00A06B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7E33" w:rsidRPr="00A06B83">
        <w:rPr>
          <w:rFonts w:ascii="Times New Roman" w:hAnsi="Times New Roman" w:cs="Times New Roman"/>
          <w:sz w:val="28"/>
          <w:szCs w:val="28"/>
        </w:rPr>
        <w:t>chỉnh</w:t>
      </w:r>
      <w:proofErr w:type="spellEnd"/>
      <w:r w:rsidR="00187E33" w:rsidRPr="00A06B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7E33" w:rsidRPr="00A06B83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="00187E33" w:rsidRPr="00A06B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7E33" w:rsidRPr="00A06B83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="00187E33" w:rsidRPr="00A06B83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="00187E33" w:rsidRPr="00A06B83">
        <w:rPr>
          <w:rFonts w:ascii="Times New Roman" w:hAnsi="Times New Roman" w:cs="Times New Roman"/>
          <w:sz w:val="28"/>
          <w:szCs w:val="28"/>
        </w:rPr>
        <w:t>ngân</w:t>
      </w:r>
      <w:proofErr w:type="spellEnd"/>
      <w:r w:rsidR="00187E33" w:rsidRPr="00A06B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7E33" w:rsidRPr="00A06B83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="00187E33" w:rsidRPr="00A06B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7E33" w:rsidRPr="00A06B83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187E33" w:rsidRPr="00A06B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7E33" w:rsidRPr="00A06B83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="00187E33" w:rsidRPr="00A06B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7E33" w:rsidRPr="00A06B83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187E33" w:rsidRPr="00A06B83">
        <w:rPr>
          <w:rFonts w:ascii="Times New Roman" w:hAnsi="Times New Roman" w:cs="Times New Roman"/>
          <w:sz w:val="28"/>
          <w:szCs w:val="28"/>
        </w:rPr>
        <w:t xml:space="preserve"> 2025 </w:t>
      </w:r>
      <w:proofErr w:type="spellStart"/>
      <w:r w:rsidR="00187E33" w:rsidRPr="00A06B83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187E33" w:rsidRPr="00A06B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7E33" w:rsidRPr="00A06B83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="00187E33" w:rsidRPr="00A06B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7E33" w:rsidRPr="00A06B83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="00187E33" w:rsidRPr="00A06B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7E33" w:rsidRPr="00A06B83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187E33" w:rsidRPr="00A06B83">
        <w:rPr>
          <w:rFonts w:ascii="Times New Roman" w:hAnsi="Times New Roman" w:cs="Times New Roman"/>
          <w:sz w:val="28"/>
          <w:szCs w:val="28"/>
        </w:rPr>
        <w:t xml:space="preserve"> 45/NQ-HĐND </w:t>
      </w:r>
      <w:proofErr w:type="spellStart"/>
      <w:r w:rsidR="00187E33" w:rsidRPr="00A06B83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187E33" w:rsidRPr="00A06B83">
        <w:rPr>
          <w:rFonts w:ascii="Times New Roman" w:hAnsi="Times New Roman" w:cs="Times New Roman"/>
          <w:sz w:val="28"/>
          <w:szCs w:val="28"/>
        </w:rPr>
        <w:t xml:space="preserve"> 20/12/2024 </w:t>
      </w:r>
      <w:proofErr w:type="spellStart"/>
      <w:r w:rsidR="00187E33" w:rsidRPr="00A06B8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187E33" w:rsidRPr="00A06B83">
        <w:rPr>
          <w:rFonts w:ascii="Times New Roman" w:hAnsi="Times New Roman" w:cs="Times New Roman"/>
          <w:sz w:val="28"/>
          <w:szCs w:val="28"/>
        </w:rPr>
        <w:t xml:space="preserve"> HĐND </w:t>
      </w:r>
      <w:proofErr w:type="spellStart"/>
      <w:r w:rsidR="00187E33" w:rsidRPr="00A06B83">
        <w:rPr>
          <w:rFonts w:ascii="Times New Roman" w:hAnsi="Times New Roman" w:cs="Times New Roman"/>
          <w:sz w:val="28"/>
          <w:szCs w:val="28"/>
        </w:rPr>
        <w:t>huyện</w:t>
      </w:r>
      <w:proofErr w:type="spellEnd"/>
      <w:r w:rsidR="00187E33" w:rsidRPr="00A06B83">
        <w:rPr>
          <w:rFonts w:ascii="Times New Roman" w:hAnsi="Times New Roman" w:cs="Times New Roman"/>
          <w:sz w:val="28"/>
          <w:szCs w:val="28"/>
        </w:rPr>
        <w:t>.</w:t>
      </w:r>
    </w:p>
    <w:p w:rsidR="0084490F" w:rsidRPr="000961CA" w:rsidRDefault="00187E33" w:rsidP="00751478">
      <w:pPr>
        <w:tabs>
          <w:tab w:val="left" w:pos="851"/>
        </w:tabs>
        <w:spacing w:before="60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</w:t>
      </w:r>
      <w:proofErr w:type="spellStart"/>
      <w:r w:rsidR="0084490F" w:rsidRPr="000961CA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="0084490F"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490F" w:rsidRPr="000961CA">
        <w:rPr>
          <w:rFonts w:ascii="Times New Roman" w:hAnsi="Times New Roman" w:cs="Times New Roman"/>
          <w:sz w:val="28"/>
          <w:szCs w:val="28"/>
        </w:rPr>
        <w:t>thảo</w:t>
      </w:r>
      <w:proofErr w:type="spellEnd"/>
      <w:r w:rsidR="0084490F"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490F" w:rsidRPr="000961CA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="0084490F"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490F" w:rsidRPr="000961CA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="0084490F"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490F" w:rsidRPr="000961CA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="0084490F"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490F" w:rsidRPr="000961CA">
        <w:rPr>
          <w:rFonts w:ascii="Times New Roman" w:hAnsi="Times New Roman" w:cs="Times New Roman"/>
          <w:sz w:val="28"/>
          <w:szCs w:val="28"/>
        </w:rPr>
        <w:t>chỉnh</w:t>
      </w:r>
      <w:proofErr w:type="spellEnd"/>
      <w:r w:rsidR="0084490F"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490F" w:rsidRPr="000961CA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="0084490F"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490F" w:rsidRPr="000961CA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="0084490F"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490F" w:rsidRPr="000961CA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="0084490F"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490F" w:rsidRPr="000961CA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="0084490F"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490F" w:rsidRPr="000961CA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="0084490F"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490F" w:rsidRPr="000961CA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84490F"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490F" w:rsidRPr="000961CA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84490F" w:rsidRPr="000961CA">
        <w:rPr>
          <w:rFonts w:ascii="Times New Roman" w:hAnsi="Times New Roman" w:cs="Times New Roman"/>
          <w:sz w:val="28"/>
          <w:szCs w:val="28"/>
        </w:rPr>
        <w:t xml:space="preserve"> 2030 </w:t>
      </w:r>
      <w:proofErr w:type="spellStart"/>
      <w:r w:rsidR="0084490F" w:rsidRPr="000961CA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84490F" w:rsidRPr="000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490F" w:rsidRPr="000961CA">
        <w:rPr>
          <w:rFonts w:ascii="Times New Roman" w:hAnsi="Times New Roman" w:cs="Times New Roman"/>
          <w:sz w:val="28"/>
          <w:szCs w:val="28"/>
        </w:rPr>
        <w:t>huyện</w:t>
      </w:r>
      <w:proofErr w:type="spellEnd"/>
      <w:r w:rsidR="00377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773A">
        <w:rPr>
          <w:rFonts w:ascii="Times New Roman" w:hAnsi="Times New Roman" w:cs="Times New Roman"/>
          <w:sz w:val="28"/>
          <w:szCs w:val="28"/>
        </w:rPr>
        <w:t>Tuyên</w:t>
      </w:r>
      <w:proofErr w:type="spellEnd"/>
      <w:r w:rsidR="00377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773A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="003777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7773A">
        <w:rPr>
          <w:rFonts w:ascii="Times New Roman" w:hAnsi="Times New Roman" w:cs="Times New Roman"/>
          <w:sz w:val="28"/>
          <w:szCs w:val="28"/>
        </w:rPr>
        <w:t>tỉnh</w:t>
      </w:r>
      <w:proofErr w:type="spellEnd"/>
      <w:r w:rsidR="00377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773A">
        <w:rPr>
          <w:rFonts w:ascii="Times New Roman" w:hAnsi="Times New Roman" w:cs="Times New Roman"/>
          <w:sz w:val="28"/>
          <w:szCs w:val="28"/>
        </w:rPr>
        <w:t>Quảng</w:t>
      </w:r>
      <w:proofErr w:type="spellEnd"/>
      <w:r w:rsidR="00377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773A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="0084490F" w:rsidRPr="000961CA">
        <w:rPr>
          <w:rFonts w:ascii="Times New Roman" w:hAnsi="Times New Roman" w:cs="Times New Roman"/>
          <w:sz w:val="28"/>
          <w:szCs w:val="28"/>
        </w:rPr>
        <w:t>.</w:t>
      </w:r>
      <w:r w:rsidR="0084490F" w:rsidRPr="000961CA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011EA" w:rsidRPr="000961CA" w:rsidRDefault="00280EE3" w:rsidP="00751478">
      <w:pPr>
        <w:tabs>
          <w:tab w:val="left" w:pos="851"/>
        </w:tabs>
        <w:spacing w:before="60"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61C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FF0111" w:rsidRPr="000961CA">
        <w:rPr>
          <w:rFonts w:ascii="Times New Roman" w:eastAsia="Times New Roman" w:hAnsi="Times New Roman" w:cs="Times New Roman"/>
          <w:b/>
          <w:sz w:val="28"/>
          <w:szCs w:val="28"/>
        </w:rPr>
        <w:t>I</w:t>
      </w:r>
      <w:r w:rsidR="00216281" w:rsidRPr="000961CA">
        <w:rPr>
          <w:rFonts w:ascii="Times New Roman" w:eastAsia="Times New Roman" w:hAnsi="Times New Roman" w:cs="Times New Roman"/>
          <w:b/>
          <w:sz w:val="28"/>
          <w:szCs w:val="28"/>
        </w:rPr>
        <w:t>V</w:t>
      </w:r>
      <w:r w:rsidR="00C011EA" w:rsidRPr="000961CA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C011EA" w:rsidRPr="000961CA">
        <w:rPr>
          <w:rFonts w:ascii="Times New Roman" w:eastAsia="Times New Roman" w:hAnsi="Times New Roman" w:cs="Times New Roman"/>
          <w:b/>
          <w:sz w:val="28"/>
          <w:szCs w:val="28"/>
        </w:rPr>
        <w:t>Bế</w:t>
      </w:r>
      <w:proofErr w:type="spellEnd"/>
      <w:r w:rsidR="00C011EA" w:rsidRPr="000961C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011EA" w:rsidRPr="000961CA">
        <w:rPr>
          <w:rFonts w:ascii="Times New Roman" w:eastAsia="Times New Roman" w:hAnsi="Times New Roman" w:cs="Times New Roman"/>
          <w:b/>
          <w:sz w:val="28"/>
          <w:szCs w:val="28"/>
        </w:rPr>
        <w:t>mạc</w:t>
      </w:r>
      <w:proofErr w:type="spellEnd"/>
      <w:r w:rsidR="00C011EA" w:rsidRPr="000961C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011EA" w:rsidRPr="000961CA">
        <w:rPr>
          <w:rFonts w:ascii="Times New Roman" w:eastAsia="Times New Roman" w:hAnsi="Times New Roman" w:cs="Times New Roman"/>
          <w:b/>
          <w:sz w:val="28"/>
          <w:szCs w:val="28"/>
        </w:rPr>
        <w:t>kỳ</w:t>
      </w:r>
      <w:proofErr w:type="spellEnd"/>
      <w:r w:rsidR="00C011EA" w:rsidRPr="000961C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011EA" w:rsidRPr="000961CA">
        <w:rPr>
          <w:rFonts w:ascii="Times New Roman" w:eastAsia="Times New Roman" w:hAnsi="Times New Roman" w:cs="Times New Roman"/>
          <w:b/>
          <w:sz w:val="28"/>
          <w:szCs w:val="28"/>
        </w:rPr>
        <w:t>họp</w:t>
      </w:r>
      <w:proofErr w:type="spellEnd"/>
    </w:p>
    <w:p w:rsidR="00C011EA" w:rsidRPr="000961CA" w:rsidRDefault="00D35DDC" w:rsidP="007514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1CA">
        <w:rPr>
          <w:rFonts w:ascii="Times New Roman" w:eastAsia="Times New Roman" w:hAnsi="Times New Roman" w:cs="Times New Roman"/>
          <w:sz w:val="28"/>
          <w:szCs w:val="28"/>
        </w:rPr>
        <w:t>-</w:t>
      </w:r>
      <w:r w:rsidR="00C011EA" w:rsidRPr="000961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72591" w:rsidRPr="000961CA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="00C72591" w:rsidRPr="000961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614B1" w:rsidRPr="000961CA">
        <w:rPr>
          <w:rFonts w:ascii="Times New Roman" w:eastAsia="Times New Roman" w:hAnsi="Times New Roman" w:cs="Times New Roman"/>
          <w:sz w:val="28"/>
          <w:szCs w:val="28"/>
        </w:rPr>
        <w:t>tịch</w:t>
      </w:r>
      <w:proofErr w:type="spellEnd"/>
      <w:r w:rsidR="002614B1" w:rsidRPr="000961CA">
        <w:rPr>
          <w:rFonts w:ascii="Times New Roman" w:eastAsia="Times New Roman" w:hAnsi="Times New Roman" w:cs="Times New Roman"/>
          <w:sz w:val="28"/>
          <w:szCs w:val="28"/>
        </w:rPr>
        <w:t xml:space="preserve"> HĐND </w:t>
      </w:r>
      <w:proofErr w:type="spellStart"/>
      <w:r w:rsidR="002614B1" w:rsidRPr="000961CA">
        <w:rPr>
          <w:rFonts w:ascii="Times New Roman" w:eastAsia="Times New Roman" w:hAnsi="Times New Roman" w:cs="Times New Roman"/>
          <w:sz w:val="28"/>
          <w:szCs w:val="28"/>
        </w:rPr>
        <w:t>huyện</w:t>
      </w:r>
      <w:proofErr w:type="spellEnd"/>
      <w:r w:rsidR="00F018F5" w:rsidRPr="000961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011EA" w:rsidRPr="000961CA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="00C011EA" w:rsidRPr="000961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011EA" w:rsidRPr="000961CA">
        <w:rPr>
          <w:rFonts w:ascii="Times New Roman" w:eastAsia="Times New Roman" w:hAnsi="Times New Roman" w:cs="Times New Roman"/>
          <w:sz w:val="28"/>
          <w:szCs w:val="28"/>
        </w:rPr>
        <w:t>biểu</w:t>
      </w:r>
      <w:proofErr w:type="spellEnd"/>
      <w:r w:rsidR="00C011EA" w:rsidRPr="000961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011EA" w:rsidRPr="000961CA">
        <w:rPr>
          <w:rFonts w:ascii="Times New Roman" w:eastAsia="Times New Roman" w:hAnsi="Times New Roman" w:cs="Times New Roman"/>
          <w:sz w:val="28"/>
          <w:szCs w:val="28"/>
        </w:rPr>
        <w:t>bế</w:t>
      </w:r>
      <w:proofErr w:type="spellEnd"/>
      <w:r w:rsidR="00C011EA" w:rsidRPr="000961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011EA" w:rsidRPr="000961CA">
        <w:rPr>
          <w:rFonts w:ascii="Times New Roman" w:eastAsia="Times New Roman" w:hAnsi="Times New Roman" w:cs="Times New Roman"/>
          <w:sz w:val="28"/>
          <w:szCs w:val="28"/>
        </w:rPr>
        <w:t>mạc</w:t>
      </w:r>
      <w:proofErr w:type="spellEnd"/>
      <w:r w:rsidR="00C011EA" w:rsidRPr="000961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011EA" w:rsidRPr="000961CA">
        <w:rPr>
          <w:rFonts w:ascii="Times New Roman" w:eastAsia="Times New Roman" w:hAnsi="Times New Roman" w:cs="Times New Roman"/>
          <w:sz w:val="28"/>
          <w:szCs w:val="28"/>
        </w:rPr>
        <w:t>kỳ</w:t>
      </w:r>
      <w:proofErr w:type="spellEnd"/>
      <w:r w:rsidR="00C011EA" w:rsidRPr="000961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011EA" w:rsidRPr="000961CA">
        <w:rPr>
          <w:rFonts w:ascii="Times New Roman" w:eastAsia="Times New Roman" w:hAnsi="Times New Roman" w:cs="Times New Roman"/>
          <w:sz w:val="28"/>
          <w:szCs w:val="28"/>
        </w:rPr>
        <w:t>họp</w:t>
      </w:r>
      <w:proofErr w:type="spellEnd"/>
      <w:r w:rsidR="00C011EA" w:rsidRPr="000961C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64644" w:rsidRDefault="00D35DDC" w:rsidP="007514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1CA">
        <w:rPr>
          <w:rFonts w:ascii="Times New Roman" w:eastAsia="Times New Roman" w:hAnsi="Times New Roman" w:cs="Times New Roman"/>
          <w:sz w:val="28"/>
          <w:szCs w:val="28"/>
        </w:rPr>
        <w:t>-</w:t>
      </w:r>
      <w:r w:rsidR="00C011EA" w:rsidRPr="000961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011EA" w:rsidRPr="000961CA">
        <w:rPr>
          <w:rFonts w:ascii="Times New Roman" w:eastAsia="Times New Roman" w:hAnsi="Times New Roman" w:cs="Times New Roman"/>
          <w:sz w:val="28"/>
          <w:szCs w:val="28"/>
        </w:rPr>
        <w:t>Chào</w:t>
      </w:r>
      <w:proofErr w:type="spellEnd"/>
      <w:r w:rsidR="00C011EA" w:rsidRPr="000961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011EA" w:rsidRPr="000961CA">
        <w:rPr>
          <w:rFonts w:ascii="Times New Roman" w:eastAsia="Times New Roman" w:hAnsi="Times New Roman" w:cs="Times New Roman"/>
          <w:sz w:val="28"/>
          <w:szCs w:val="28"/>
        </w:rPr>
        <w:t>cờ</w:t>
      </w:r>
      <w:proofErr w:type="spellEnd"/>
      <w:r w:rsidR="00C011EA" w:rsidRPr="000961C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C011EA" w:rsidRPr="000961CA">
        <w:rPr>
          <w:rFonts w:ascii="Times New Roman" w:eastAsia="Times New Roman" w:hAnsi="Times New Roman" w:cs="Times New Roman"/>
          <w:sz w:val="28"/>
          <w:szCs w:val="28"/>
        </w:rPr>
        <w:t>cử</w:t>
      </w:r>
      <w:proofErr w:type="spellEnd"/>
      <w:r w:rsidR="00C011EA" w:rsidRPr="000961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011EA" w:rsidRPr="000961CA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="00C011EA" w:rsidRPr="000961CA">
        <w:rPr>
          <w:rFonts w:ascii="Times New Roman" w:eastAsia="Times New Roman" w:hAnsi="Times New Roman" w:cs="Times New Roman"/>
          <w:sz w:val="28"/>
          <w:szCs w:val="28"/>
        </w:rPr>
        <w:t xml:space="preserve"> ca.</w:t>
      </w:r>
    </w:p>
    <w:p w:rsidR="00751478" w:rsidRPr="000961CA" w:rsidRDefault="00751478" w:rsidP="00B51860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2"/>
        <w:gridCol w:w="6376"/>
      </w:tblGrid>
      <w:tr w:rsidR="00463552" w:rsidRPr="00142393" w:rsidTr="0046299E">
        <w:tc>
          <w:tcPr>
            <w:tcW w:w="3082" w:type="dxa"/>
          </w:tcPr>
          <w:p w:rsidR="00463552" w:rsidRPr="00142393" w:rsidRDefault="00463552" w:rsidP="00B51860">
            <w:pPr>
              <w:spacing w:line="26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6" w:type="dxa"/>
          </w:tcPr>
          <w:p w:rsidR="00463552" w:rsidRPr="00D64644" w:rsidRDefault="00463552" w:rsidP="00B51860">
            <w:pPr>
              <w:spacing w:line="269" w:lineRule="auto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6464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THƯỜNG TRỰC HĐND HUYỆN TUYÊN HOÁ </w:t>
            </w:r>
          </w:p>
        </w:tc>
      </w:tr>
    </w:tbl>
    <w:p w:rsidR="001C5D6D" w:rsidRPr="00142393" w:rsidRDefault="001C5D6D" w:rsidP="00320626">
      <w:pPr>
        <w:spacing w:after="0" w:line="269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1C5D6D" w:rsidRPr="00142393" w:rsidSect="003B1C70">
      <w:headerReference w:type="default" r:id="rId8"/>
      <w:footerReference w:type="default" r:id="rId9"/>
      <w:pgSz w:w="11907" w:h="16840" w:code="9"/>
      <w:pgMar w:top="794" w:right="851" w:bottom="680" w:left="1644" w:header="454" w:footer="454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30E1" w:rsidRDefault="001730E1" w:rsidP="00D96E6A">
      <w:pPr>
        <w:spacing w:after="0" w:line="240" w:lineRule="auto"/>
      </w:pPr>
      <w:r>
        <w:separator/>
      </w:r>
    </w:p>
  </w:endnote>
  <w:endnote w:type="continuationSeparator" w:id="0">
    <w:p w:rsidR="001730E1" w:rsidRDefault="001730E1" w:rsidP="00D96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09D" w:rsidRDefault="005F409D">
    <w:pPr>
      <w:pStyle w:val="Footer"/>
      <w:jc w:val="center"/>
    </w:pPr>
  </w:p>
  <w:p w:rsidR="005F409D" w:rsidRDefault="005F409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30E1" w:rsidRDefault="001730E1" w:rsidP="00D96E6A">
      <w:pPr>
        <w:spacing w:after="0" w:line="240" w:lineRule="auto"/>
      </w:pPr>
      <w:r>
        <w:separator/>
      </w:r>
    </w:p>
  </w:footnote>
  <w:footnote w:type="continuationSeparator" w:id="0">
    <w:p w:rsidR="001730E1" w:rsidRDefault="001730E1" w:rsidP="00D96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59638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8"/>
        <w:szCs w:val="28"/>
      </w:rPr>
    </w:sdtEndPr>
    <w:sdtContent>
      <w:p w:rsidR="003B1C70" w:rsidRPr="003B1C70" w:rsidRDefault="007D653D"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B1C7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3B1C70" w:rsidRPr="003B1C70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3B1C7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06B8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B1C70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:rsidR="003B1C70" w:rsidRDefault="003B1C7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C62F67"/>
    <w:multiLevelType w:val="hybridMultilevel"/>
    <w:tmpl w:val="42365BB2"/>
    <w:lvl w:ilvl="0" w:tplc="44E09C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4A73"/>
    <w:rsid w:val="0000250C"/>
    <w:rsid w:val="00012E52"/>
    <w:rsid w:val="000137CD"/>
    <w:rsid w:val="00015066"/>
    <w:rsid w:val="00015C87"/>
    <w:rsid w:val="000160DD"/>
    <w:rsid w:val="00016F9D"/>
    <w:rsid w:val="00021530"/>
    <w:rsid w:val="000215E9"/>
    <w:rsid w:val="00023C23"/>
    <w:rsid w:val="0002400E"/>
    <w:rsid w:val="00025CB4"/>
    <w:rsid w:val="000269D5"/>
    <w:rsid w:val="00032ED4"/>
    <w:rsid w:val="00036694"/>
    <w:rsid w:val="000372E2"/>
    <w:rsid w:val="000422C9"/>
    <w:rsid w:val="00053E6F"/>
    <w:rsid w:val="00061566"/>
    <w:rsid w:val="00066E98"/>
    <w:rsid w:val="00067883"/>
    <w:rsid w:val="000701BD"/>
    <w:rsid w:val="000727A0"/>
    <w:rsid w:val="00074EFA"/>
    <w:rsid w:val="000865CF"/>
    <w:rsid w:val="000961CA"/>
    <w:rsid w:val="000A434E"/>
    <w:rsid w:val="000A6BD5"/>
    <w:rsid w:val="000B029B"/>
    <w:rsid w:val="000B74D0"/>
    <w:rsid w:val="000C03A8"/>
    <w:rsid w:val="000C0FA3"/>
    <w:rsid w:val="000C1A57"/>
    <w:rsid w:val="000C2488"/>
    <w:rsid w:val="000C2C63"/>
    <w:rsid w:val="000C7116"/>
    <w:rsid w:val="000C7C51"/>
    <w:rsid w:val="000D2263"/>
    <w:rsid w:val="000D72CD"/>
    <w:rsid w:val="000D7DB3"/>
    <w:rsid w:val="000F0930"/>
    <w:rsid w:val="00102B29"/>
    <w:rsid w:val="00106D0A"/>
    <w:rsid w:val="00111DB0"/>
    <w:rsid w:val="00113ADB"/>
    <w:rsid w:val="00120DA6"/>
    <w:rsid w:val="00121C29"/>
    <w:rsid w:val="00123899"/>
    <w:rsid w:val="00130C83"/>
    <w:rsid w:val="00136D4A"/>
    <w:rsid w:val="0014057E"/>
    <w:rsid w:val="00142393"/>
    <w:rsid w:val="00144486"/>
    <w:rsid w:val="001446CA"/>
    <w:rsid w:val="001451D7"/>
    <w:rsid w:val="0014582C"/>
    <w:rsid w:val="00157388"/>
    <w:rsid w:val="00165A18"/>
    <w:rsid w:val="00166D38"/>
    <w:rsid w:val="001705B9"/>
    <w:rsid w:val="00170E5F"/>
    <w:rsid w:val="001730E1"/>
    <w:rsid w:val="00174AFD"/>
    <w:rsid w:val="001769DD"/>
    <w:rsid w:val="00180A4B"/>
    <w:rsid w:val="00182D77"/>
    <w:rsid w:val="00187D9E"/>
    <w:rsid w:val="00187E33"/>
    <w:rsid w:val="001921E4"/>
    <w:rsid w:val="00193A0D"/>
    <w:rsid w:val="00195133"/>
    <w:rsid w:val="001A5770"/>
    <w:rsid w:val="001A6BE8"/>
    <w:rsid w:val="001B60F4"/>
    <w:rsid w:val="001B6804"/>
    <w:rsid w:val="001B767E"/>
    <w:rsid w:val="001C4DD5"/>
    <w:rsid w:val="001C5D6D"/>
    <w:rsid w:val="001C61BB"/>
    <w:rsid w:val="001C7EC4"/>
    <w:rsid w:val="001D13B6"/>
    <w:rsid w:val="001D17A3"/>
    <w:rsid w:val="001E449E"/>
    <w:rsid w:val="001E6B0D"/>
    <w:rsid w:val="00201AD1"/>
    <w:rsid w:val="00207A8E"/>
    <w:rsid w:val="0021338F"/>
    <w:rsid w:val="0021425B"/>
    <w:rsid w:val="00216281"/>
    <w:rsid w:val="00225B30"/>
    <w:rsid w:val="00250513"/>
    <w:rsid w:val="0025058B"/>
    <w:rsid w:val="00254211"/>
    <w:rsid w:val="00254D75"/>
    <w:rsid w:val="00254FCF"/>
    <w:rsid w:val="00257AAF"/>
    <w:rsid w:val="00260B4B"/>
    <w:rsid w:val="002614B1"/>
    <w:rsid w:val="00262371"/>
    <w:rsid w:val="00264CBE"/>
    <w:rsid w:val="002732A1"/>
    <w:rsid w:val="00277F20"/>
    <w:rsid w:val="00280EE3"/>
    <w:rsid w:val="002909CE"/>
    <w:rsid w:val="00293761"/>
    <w:rsid w:val="0029700D"/>
    <w:rsid w:val="002A1B7B"/>
    <w:rsid w:val="002A7401"/>
    <w:rsid w:val="002B244D"/>
    <w:rsid w:val="002B7FFA"/>
    <w:rsid w:val="002D2128"/>
    <w:rsid w:val="002D2BF5"/>
    <w:rsid w:val="002D473F"/>
    <w:rsid w:val="002D58EB"/>
    <w:rsid w:val="002F593A"/>
    <w:rsid w:val="00302B05"/>
    <w:rsid w:val="00302BFB"/>
    <w:rsid w:val="00320626"/>
    <w:rsid w:val="003216BC"/>
    <w:rsid w:val="003256C1"/>
    <w:rsid w:val="00332B1B"/>
    <w:rsid w:val="00336937"/>
    <w:rsid w:val="00342CD0"/>
    <w:rsid w:val="003447EE"/>
    <w:rsid w:val="00355610"/>
    <w:rsid w:val="003614EE"/>
    <w:rsid w:val="00362F61"/>
    <w:rsid w:val="003678F2"/>
    <w:rsid w:val="00371F1F"/>
    <w:rsid w:val="003761CE"/>
    <w:rsid w:val="00376230"/>
    <w:rsid w:val="0037773A"/>
    <w:rsid w:val="003A0CF5"/>
    <w:rsid w:val="003A2F2D"/>
    <w:rsid w:val="003A3A91"/>
    <w:rsid w:val="003B1C70"/>
    <w:rsid w:val="003B1CC3"/>
    <w:rsid w:val="003B4A35"/>
    <w:rsid w:val="003B7727"/>
    <w:rsid w:val="003B78E1"/>
    <w:rsid w:val="003C2F80"/>
    <w:rsid w:val="003D437F"/>
    <w:rsid w:val="003D4A73"/>
    <w:rsid w:val="003E4588"/>
    <w:rsid w:val="003E46E9"/>
    <w:rsid w:val="003E605E"/>
    <w:rsid w:val="003E6C31"/>
    <w:rsid w:val="003F08A7"/>
    <w:rsid w:val="003F0BD7"/>
    <w:rsid w:val="003F2285"/>
    <w:rsid w:val="003F31DE"/>
    <w:rsid w:val="003F4E1D"/>
    <w:rsid w:val="003F6183"/>
    <w:rsid w:val="003F75D6"/>
    <w:rsid w:val="00404FCD"/>
    <w:rsid w:val="00412215"/>
    <w:rsid w:val="00412435"/>
    <w:rsid w:val="00425BAA"/>
    <w:rsid w:val="004326D0"/>
    <w:rsid w:val="004330BC"/>
    <w:rsid w:val="00433B22"/>
    <w:rsid w:val="00434D54"/>
    <w:rsid w:val="00441F98"/>
    <w:rsid w:val="00443B66"/>
    <w:rsid w:val="00454FFD"/>
    <w:rsid w:val="0046299E"/>
    <w:rsid w:val="00463552"/>
    <w:rsid w:val="004721D0"/>
    <w:rsid w:val="00481508"/>
    <w:rsid w:val="004822A8"/>
    <w:rsid w:val="00483203"/>
    <w:rsid w:val="00484C2C"/>
    <w:rsid w:val="00492D2B"/>
    <w:rsid w:val="0049333C"/>
    <w:rsid w:val="004A0A61"/>
    <w:rsid w:val="004A0E9E"/>
    <w:rsid w:val="004A252F"/>
    <w:rsid w:val="004A4A40"/>
    <w:rsid w:val="004C19D0"/>
    <w:rsid w:val="004C2A88"/>
    <w:rsid w:val="004C6624"/>
    <w:rsid w:val="004D4AD8"/>
    <w:rsid w:val="004E33AA"/>
    <w:rsid w:val="004E3CB6"/>
    <w:rsid w:val="004F13AA"/>
    <w:rsid w:val="004F1AEA"/>
    <w:rsid w:val="004F5E3E"/>
    <w:rsid w:val="004F688C"/>
    <w:rsid w:val="0050278D"/>
    <w:rsid w:val="005031BA"/>
    <w:rsid w:val="005170CF"/>
    <w:rsid w:val="00517728"/>
    <w:rsid w:val="0051784F"/>
    <w:rsid w:val="005310AD"/>
    <w:rsid w:val="00547701"/>
    <w:rsid w:val="00557739"/>
    <w:rsid w:val="00557B84"/>
    <w:rsid w:val="00560C55"/>
    <w:rsid w:val="00564B85"/>
    <w:rsid w:val="00573342"/>
    <w:rsid w:val="00580EA1"/>
    <w:rsid w:val="00583B8A"/>
    <w:rsid w:val="005849F1"/>
    <w:rsid w:val="00587910"/>
    <w:rsid w:val="005903E0"/>
    <w:rsid w:val="00592E67"/>
    <w:rsid w:val="00596DE6"/>
    <w:rsid w:val="005A5002"/>
    <w:rsid w:val="005B02FC"/>
    <w:rsid w:val="005B04C6"/>
    <w:rsid w:val="005B1D0E"/>
    <w:rsid w:val="005B7F66"/>
    <w:rsid w:val="005C5CA7"/>
    <w:rsid w:val="005D13E9"/>
    <w:rsid w:val="005D31C9"/>
    <w:rsid w:val="005D7FD2"/>
    <w:rsid w:val="005E257F"/>
    <w:rsid w:val="005F329D"/>
    <w:rsid w:val="005F409D"/>
    <w:rsid w:val="00600385"/>
    <w:rsid w:val="00603C68"/>
    <w:rsid w:val="00605843"/>
    <w:rsid w:val="00605BFF"/>
    <w:rsid w:val="00610BB6"/>
    <w:rsid w:val="00622115"/>
    <w:rsid w:val="0062376D"/>
    <w:rsid w:val="00631399"/>
    <w:rsid w:val="00636C1C"/>
    <w:rsid w:val="006448BA"/>
    <w:rsid w:val="00646AA7"/>
    <w:rsid w:val="00647F89"/>
    <w:rsid w:val="00650E1A"/>
    <w:rsid w:val="00662F26"/>
    <w:rsid w:val="00667029"/>
    <w:rsid w:val="006714AB"/>
    <w:rsid w:val="006747CC"/>
    <w:rsid w:val="00675D0E"/>
    <w:rsid w:val="00675F5C"/>
    <w:rsid w:val="006935A1"/>
    <w:rsid w:val="0069588E"/>
    <w:rsid w:val="00695C05"/>
    <w:rsid w:val="0069698A"/>
    <w:rsid w:val="006A0C5E"/>
    <w:rsid w:val="006A3E94"/>
    <w:rsid w:val="006A5B51"/>
    <w:rsid w:val="006B3054"/>
    <w:rsid w:val="006B535F"/>
    <w:rsid w:val="006B622F"/>
    <w:rsid w:val="006B7194"/>
    <w:rsid w:val="006D56B0"/>
    <w:rsid w:val="006D7004"/>
    <w:rsid w:val="006E75B3"/>
    <w:rsid w:val="006F10EA"/>
    <w:rsid w:val="006F3B04"/>
    <w:rsid w:val="006F60A6"/>
    <w:rsid w:val="00701C2D"/>
    <w:rsid w:val="00703705"/>
    <w:rsid w:val="007102A2"/>
    <w:rsid w:val="00725A30"/>
    <w:rsid w:val="00726E71"/>
    <w:rsid w:val="00731228"/>
    <w:rsid w:val="00732053"/>
    <w:rsid w:val="00732D9F"/>
    <w:rsid w:val="00744069"/>
    <w:rsid w:val="00744E3C"/>
    <w:rsid w:val="0074648C"/>
    <w:rsid w:val="00751472"/>
    <w:rsid w:val="00751478"/>
    <w:rsid w:val="0075506B"/>
    <w:rsid w:val="00764734"/>
    <w:rsid w:val="00764825"/>
    <w:rsid w:val="007656BE"/>
    <w:rsid w:val="00765802"/>
    <w:rsid w:val="00771289"/>
    <w:rsid w:val="00786041"/>
    <w:rsid w:val="007941BF"/>
    <w:rsid w:val="007A57E4"/>
    <w:rsid w:val="007A6370"/>
    <w:rsid w:val="007B1D65"/>
    <w:rsid w:val="007B725C"/>
    <w:rsid w:val="007B7AF3"/>
    <w:rsid w:val="007D0F2D"/>
    <w:rsid w:val="007D12EA"/>
    <w:rsid w:val="007D1848"/>
    <w:rsid w:val="007D4FAD"/>
    <w:rsid w:val="007D4FB4"/>
    <w:rsid w:val="007D653D"/>
    <w:rsid w:val="007E7035"/>
    <w:rsid w:val="007F0761"/>
    <w:rsid w:val="007F46EB"/>
    <w:rsid w:val="00800F8A"/>
    <w:rsid w:val="008025B5"/>
    <w:rsid w:val="00804F85"/>
    <w:rsid w:val="008110C5"/>
    <w:rsid w:val="0081480D"/>
    <w:rsid w:val="00815540"/>
    <w:rsid w:val="00820229"/>
    <w:rsid w:val="0082421A"/>
    <w:rsid w:val="00827ACA"/>
    <w:rsid w:val="008316C4"/>
    <w:rsid w:val="00833B9F"/>
    <w:rsid w:val="0083417C"/>
    <w:rsid w:val="00835062"/>
    <w:rsid w:val="00835DCB"/>
    <w:rsid w:val="00840807"/>
    <w:rsid w:val="00842BC4"/>
    <w:rsid w:val="0084329C"/>
    <w:rsid w:val="0084490F"/>
    <w:rsid w:val="008453B0"/>
    <w:rsid w:val="00852D11"/>
    <w:rsid w:val="00855C4D"/>
    <w:rsid w:val="00856486"/>
    <w:rsid w:val="008568DB"/>
    <w:rsid w:val="00860D4D"/>
    <w:rsid w:val="008641F9"/>
    <w:rsid w:val="00876510"/>
    <w:rsid w:val="0087659C"/>
    <w:rsid w:val="008829B6"/>
    <w:rsid w:val="00884760"/>
    <w:rsid w:val="00885C20"/>
    <w:rsid w:val="00887DA4"/>
    <w:rsid w:val="00890178"/>
    <w:rsid w:val="008A6321"/>
    <w:rsid w:val="008B0A2F"/>
    <w:rsid w:val="008B34B4"/>
    <w:rsid w:val="008C42C2"/>
    <w:rsid w:val="008D3567"/>
    <w:rsid w:val="008E46C9"/>
    <w:rsid w:val="008F1620"/>
    <w:rsid w:val="008F49D6"/>
    <w:rsid w:val="008F62AB"/>
    <w:rsid w:val="00900B38"/>
    <w:rsid w:val="00906C03"/>
    <w:rsid w:val="00910DB4"/>
    <w:rsid w:val="00913173"/>
    <w:rsid w:val="009139C8"/>
    <w:rsid w:val="00915166"/>
    <w:rsid w:val="00920B1C"/>
    <w:rsid w:val="009240BD"/>
    <w:rsid w:val="009263D1"/>
    <w:rsid w:val="00927C33"/>
    <w:rsid w:val="0093223F"/>
    <w:rsid w:val="0093247B"/>
    <w:rsid w:val="009370DB"/>
    <w:rsid w:val="00941E02"/>
    <w:rsid w:val="009476EF"/>
    <w:rsid w:val="00950B1C"/>
    <w:rsid w:val="00961315"/>
    <w:rsid w:val="009621B2"/>
    <w:rsid w:val="00963594"/>
    <w:rsid w:val="009767EE"/>
    <w:rsid w:val="00983327"/>
    <w:rsid w:val="00983DA3"/>
    <w:rsid w:val="00985D86"/>
    <w:rsid w:val="00985D99"/>
    <w:rsid w:val="009A04B1"/>
    <w:rsid w:val="009A5EBF"/>
    <w:rsid w:val="009A5F63"/>
    <w:rsid w:val="009B2A90"/>
    <w:rsid w:val="009B2F55"/>
    <w:rsid w:val="009C1DF6"/>
    <w:rsid w:val="009C3905"/>
    <w:rsid w:val="009C7A52"/>
    <w:rsid w:val="009C7B95"/>
    <w:rsid w:val="009C7F0E"/>
    <w:rsid w:val="009E7A5F"/>
    <w:rsid w:val="009E7C26"/>
    <w:rsid w:val="009F1847"/>
    <w:rsid w:val="00A022C7"/>
    <w:rsid w:val="00A02E0D"/>
    <w:rsid w:val="00A042F3"/>
    <w:rsid w:val="00A05C2C"/>
    <w:rsid w:val="00A06B83"/>
    <w:rsid w:val="00A10637"/>
    <w:rsid w:val="00A35C62"/>
    <w:rsid w:val="00A36CFC"/>
    <w:rsid w:val="00A4185C"/>
    <w:rsid w:val="00A4540B"/>
    <w:rsid w:val="00A6671A"/>
    <w:rsid w:val="00A70A39"/>
    <w:rsid w:val="00A71EE3"/>
    <w:rsid w:val="00A73004"/>
    <w:rsid w:val="00A77451"/>
    <w:rsid w:val="00A81B4D"/>
    <w:rsid w:val="00A87612"/>
    <w:rsid w:val="00A87AEC"/>
    <w:rsid w:val="00A96580"/>
    <w:rsid w:val="00AA131C"/>
    <w:rsid w:val="00AB1459"/>
    <w:rsid w:val="00AB5D40"/>
    <w:rsid w:val="00AC4B29"/>
    <w:rsid w:val="00AC61FE"/>
    <w:rsid w:val="00AD0275"/>
    <w:rsid w:val="00AD4C23"/>
    <w:rsid w:val="00AD6035"/>
    <w:rsid w:val="00AE4058"/>
    <w:rsid w:val="00AF1488"/>
    <w:rsid w:val="00AF580B"/>
    <w:rsid w:val="00AF6021"/>
    <w:rsid w:val="00AF6C9B"/>
    <w:rsid w:val="00B0310D"/>
    <w:rsid w:val="00B03382"/>
    <w:rsid w:val="00B27AA8"/>
    <w:rsid w:val="00B31654"/>
    <w:rsid w:val="00B44FDA"/>
    <w:rsid w:val="00B51277"/>
    <w:rsid w:val="00B51860"/>
    <w:rsid w:val="00B64EFA"/>
    <w:rsid w:val="00B868E8"/>
    <w:rsid w:val="00B9188B"/>
    <w:rsid w:val="00B92683"/>
    <w:rsid w:val="00B94932"/>
    <w:rsid w:val="00BA333B"/>
    <w:rsid w:val="00BB5A58"/>
    <w:rsid w:val="00BC01CF"/>
    <w:rsid w:val="00BC0CD4"/>
    <w:rsid w:val="00BC1D08"/>
    <w:rsid w:val="00BC550E"/>
    <w:rsid w:val="00BC66A8"/>
    <w:rsid w:val="00BC7B3F"/>
    <w:rsid w:val="00BD2505"/>
    <w:rsid w:val="00BD2DE9"/>
    <w:rsid w:val="00BE3FD0"/>
    <w:rsid w:val="00BE4AB1"/>
    <w:rsid w:val="00BE4B20"/>
    <w:rsid w:val="00BE5227"/>
    <w:rsid w:val="00BE55FA"/>
    <w:rsid w:val="00BE69CD"/>
    <w:rsid w:val="00BE7153"/>
    <w:rsid w:val="00C011EA"/>
    <w:rsid w:val="00C1163A"/>
    <w:rsid w:val="00C30077"/>
    <w:rsid w:val="00C35ABF"/>
    <w:rsid w:val="00C36B15"/>
    <w:rsid w:val="00C37D27"/>
    <w:rsid w:val="00C400A7"/>
    <w:rsid w:val="00C50976"/>
    <w:rsid w:val="00C51D4E"/>
    <w:rsid w:val="00C60158"/>
    <w:rsid w:val="00C6415F"/>
    <w:rsid w:val="00C72591"/>
    <w:rsid w:val="00C747E6"/>
    <w:rsid w:val="00C822DD"/>
    <w:rsid w:val="00C84C92"/>
    <w:rsid w:val="00C84D4C"/>
    <w:rsid w:val="00C86EE3"/>
    <w:rsid w:val="00C874AB"/>
    <w:rsid w:val="00C946BE"/>
    <w:rsid w:val="00CA0D31"/>
    <w:rsid w:val="00CA6117"/>
    <w:rsid w:val="00CA6F72"/>
    <w:rsid w:val="00CA7BB7"/>
    <w:rsid w:val="00CB0BF3"/>
    <w:rsid w:val="00CB685D"/>
    <w:rsid w:val="00CD7697"/>
    <w:rsid w:val="00CE0555"/>
    <w:rsid w:val="00CE3FA7"/>
    <w:rsid w:val="00CE4737"/>
    <w:rsid w:val="00CE7B79"/>
    <w:rsid w:val="00CF0B82"/>
    <w:rsid w:val="00CF2C7E"/>
    <w:rsid w:val="00CF4B90"/>
    <w:rsid w:val="00CF638D"/>
    <w:rsid w:val="00D12F21"/>
    <w:rsid w:val="00D17B75"/>
    <w:rsid w:val="00D17D68"/>
    <w:rsid w:val="00D26A72"/>
    <w:rsid w:val="00D27320"/>
    <w:rsid w:val="00D332FC"/>
    <w:rsid w:val="00D35DDC"/>
    <w:rsid w:val="00D36834"/>
    <w:rsid w:val="00D46BF2"/>
    <w:rsid w:val="00D51FDA"/>
    <w:rsid w:val="00D54143"/>
    <w:rsid w:val="00D5500B"/>
    <w:rsid w:val="00D56999"/>
    <w:rsid w:val="00D62FD6"/>
    <w:rsid w:val="00D64644"/>
    <w:rsid w:val="00D666C1"/>
    <w:rsid w:val="00D679C3"/>
    <w:rsid w:val="00D770AB"/>
    <w:rsid w:val="00D80923"/>
    <w:rsid w:val="00D81959"/>
    <w:rsid w:val="00D91E43"/>
    <w:rsid w:val="00D93A1F"/>
    <w:rsid w:val="00D95989"/>
    <w:rsid w:val="00D96E6A"/>
    <w:rsid w:val="00DA569E"/>
    <w:rsid w:val="00DB7233"/>
    <w:rsid w:val="00DC27D2"/>
    <w:rsid w:val="00DC6672"/>
    <w:rsid w:val="00DD0A57"/>
    <w:rsid w:val="00DD190B"/>
    <w:rsid w:val="00DD2CF1"/>
    <w:rsid w:val="00DD545F"/>
    <w:rsid w:val="00DE148D"/>
    <w:rsid w:val="00DE7E80"/>
    <w:rsid w:val="00DF3454"/>
    <w:rsid w:val="00DF4DB8"/>
    <w:rsid w:val="00DF55DF"/>
    <w:rsid w:val="00DF65A1"/>
    <w:rsid w:val="00E000DE"/>
    <w:rsid w:val="00E00B07"/>
    <w:rsid w:val="00E015FF"/>
    <w:rsid w:val="00E03638"/>
    <w:rsid w:val="00E169CF"/>
    <w:rsid w:val="00E30391"/>
    <w:rsid w:val="00E308AE"/>
    <w:rsid w:val="00E42944"/>
    <w:rsid w:val="00E4497B"/>
    <w:rsid w:val="00E53848"/>
    <w:rsid w:val="00E569C2"/>
    <w:rsid w:val="00E678C2"/>
    <w:rsid w:val="00E71D7F"/>
    <w:rsid w:val="00E72782"/>
    <w:rsid w:val="00E8775C"/>
    <w:rsid w:val="00E9142F"/>
    <w:rsid w:val="00E96632"/>
    <w:rsid w:val="00E96CFA"/>
    <w:rsid w:val="00E974A2"/>
    <w:rsid w:val="00E97562"/>
    <w:rsid w:val="00EA633A"/>
    <w:rsid w:val="00EB566D"/>
    <w:rsid w:val="00EC62DF"/>
    <w:rsid w:val="00ED1C3B"/>
    <w:rsid w:val="00ED5005"/>
    <w:rsid w:val="00ED62CF"/>
    <w:rsid w:val="00ED67C2"/>
    <w:rsid w:val="00ED6C2A"/>
    <w:rsid w:val="00EE5F8A"/>
    <w:rsid w:val="00EF1737"/>
    <w:rsid w:val="00EF21F3"/>
    <w:rsid w:val="00F018F5"/>
    <w:rsid w:val="00F05FFC"/>
    <w:rsid w:val="00F13317"/>
    <w:rsid w:val="00F16C38"/>
    <w:rsid w:val="00F21887"/>
    <w:rsid w:val="00F222FB"/>
    <w:rsid w:val="00F2456C"/>
    <w:rsid w:val="00F26387"/>
    <w:rsid w:val="00F368C5"/>
    <w:rsid w:val="00F409D9"/>
    <w:rsid w:val="00F4561B"/>
    <w:rsid w:val="00F546E6"/>
    <w:rsid w:val="00F6001C"/>
    <w:rsid w:val="00F60F0C"/>
    <w:rsid w:val="00F746F5"/>
    <w:rsid w:val="00F94C68"/>
    <w:rsid w:val="00FA17E8"/>
    <w:rsid w:val="00FA32D0"/>
    <w:rsid w:val="00FA3F51"/>
    <w:rsid w:val="00FB0C13"/>
    <w:rsid w:val="00FC17AA"/>
    <w:rsid w:val="00FC515A"/>
    <w:rsid w:val="00FC6F39"/>
    <w:rsid w:val="00FD1660"/>
    <w:rsid w:val="00FD689E"/>
    <w:rsid w:val="00FE5A7E"/>
    <w:rsid w:val="00FF0111"/>
    <w:rsid w:val="00FF0AAE"/>
    <w:rsid w:val="00FF129E"/>
    <w:rsid w:val="00FF5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" type="connector" idref="#_x0000_s1028"/>
        <o:r id="V:Rule5" type="connector" idref="#_x0000_s1030"/>
        <o:r id="V:Rule6" type="connector" idref="#_x0000_s1029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9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4A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96E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E6A"/>
  </w:style>
  <w:style w:type="paragraph" w:styleId="Footer">
    <w:name w:val="footer"/>
    <w:basedOn w:val="Normal"/>
    <w:link w:val="FooterChar"/>
    <w:uiPriority w:val="99"/>
    <w:unhideWhenUsed/>
    <w:rsid w:val="00D96E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E6A"/>
  </w:style>
  <w:style w:type="paragraph" w:styleId="ListParagraph">
    <w:name w:val="List Paragraph"/>
    <w:basedOn w:val="Normal"/>
    <w:uiPriority w:val="34"/>
    <w:qFormat/>
    <w:rsid w:val="0025058B"/>
    <w:pPr>
      <w:ind w:left="720"/>
      <w:contextualSpacing/>
    </w:pPr>
  </w:style>
  <w:style w:type="character" w:customStyle="1" w:styleId="fontstyle01">
    <w:name w:val="fontstyle01"/>
    <w:rsid w:val="00726E7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BB63F-0F6A-4460-B1B8-7AF448917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2</cp:revision>
  <cp:lastPrinted>2025-05-28T03:24:00Z</cp:lastPrinted>
  <dcterms:created xsi:type="dcterms:W3CDTF">2025-05-28T03:24:00Z</dcterms:created>
  <dcterms:modified xsi:type="dcterms:W3CDTF">2025-05-28T03:24:00Z</dcterms:modified>
</cp:coreProperties>
</file>